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8723" w14:textId="18EE86FC" w:rsidR="004B489E" w:rsidRDefault="004B489E" w:rsidP="004A619C">
      <w:pPr>
        <w:pStyle w:val="Titel"/>
      </w:pPr>
      <w:r>
        <w:rPr>
          <w:noProof/>
        </w:rPr>
        <w:drawing>
          <wp:inline distT="0" distB="0" distL="0" distR="0" wp14:anchorId="7ECB96C3" wp14:editId="5CC21FDB">
            <wp:extent cx="1657350" cy="432058"/>
            <wp:effectExtent l="0" t="0" r="0" b="6350"/>
            <wp:docPr id="1" name="Grafik 1" descr="Logo des Herausgebers, des Caritasverbandes für die Erzdiözese B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des Herausgebers, des Caritasverbandes für die Erzdiözese Bamber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432058"/>
                    </a:xfrm>
                    <a:prstGeom prst="rect">
                      <a:avLst/>
                    </a:prstGeom>
                    <a:noFill/>
                    <a:ln>
                      <a:noFill/>
                    </a:ln>
                  </pic:spPr>
                </pic:pic>
              </a:graphicData>
            </a:graphic>
          </wp:inline>
        </w:drawing>
      </w:r>
    </w:p>
    <w:p w14:paraId="63A6D322" w14:textId="0E67B1E0" w:rsidR="00B37208" w:rsidRDefault="00B37208" w:rsidP="00B37208">
      <w:pPr>
        <w:pStyle w:val="berschrift1"/>
      </w:pPr>
      <w:bookmarkStart w:id="0" w:name="_Toc228952400"/>
      <w:r>
        <w:t xml:space="preserve">Ratgeber Vererben – Vermachen </w:t>
      </w:r>
      <w:r w:rsidR="00FD286B">
        <w:t>–</w:t>
      </w:r>
      <w:r>
        <w:t xml:space="preserve"> Testament</w:t>
      </w:r>
      <w:bookmarkEnd w:id="0"/>
    </w:p>
    <w:sdt>
      <w:sdtPr>
        <w:id w:val="238600330"/>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0E9DB0BA" w14:textId="6C463541" w:rsidR="00FD286B" w:rsidRDefault="00FD286B">
          <w:pPr>
            <w:pStyle w:val="Inhaltsverzeichnisberschrift"/>
          </w:pPr>
          <w:r>
            <w:t>Inhalt</w:t>
          </w:r>
        </w:p>
        <w:p w14:paraId="1AEA1CAD" w14:textId="72B48CFC" w:rsidR="00FD286B" w:rsidRDefault="00FD286B">
          <w:pPr>
            <w:pStyle w:val="Verzeichnis1"/>
            <w:tabs>
              <w:tab w:val="right" w:leader="dot" w:pos="9062"/>
            </w:tabs>
            <w:rPr>
              <w:noProof/>
            </w:rPr>
          </w:pPr>
          <w:r>
            <w:fldChar w:fldCharType="begin"/>
          </w:r>
          <w:r>
            <w:instrText xml:space="preserve"> TOC \o "1-3" \h \z \u </w:instrText>
          </w:r>
          <w:r>
            <w:fldChar w:fldCharType="separate"/>
          </w:r>
          <w:hyperlink w:anchor="_Toc228952400" w:history="1">
            <w:r w:rsidRPr="002257A4">
              <w:rPr>
                <w:rStyle w:val="Hyperlink"/>
                <w:noProof/>
              </w:rPr>
              <w:t>Ratgeber Vererben – Vermachen – Testament</w:t>
            </w:r>
            <w:r>
              <w:rPr>
                <w:noProof/>
                <w:webHidden/>
              </w:rPr>
              <w:tab/>
            </w:r>
            <w:r>
              <w:rPr>
                <w:noProof/>
                <w:webHidden/>
              </w:rPr>
              <w:fldChar w:fldCharType="begin"/>
            </w:r>
            <w:r>
              <w:rPr>
                <w:noProof/>
                <w:webHidden/>
              </w:rPr>
              <w:instrText xml:space="preserve"> PAGEREF _Toc228952400 \h </w:instrText>
            </w:r>
            <w:r>
              <w:rPr>
                <w:noProof/>
                <w:webHidden/>
              </w:rPr>
            </w:r>
            <w:r>
              <w:rPr>
                <w:noProof/>
                <w:webHidden/>
              </w:rPr>
              <w:fldChar w:fldCharType="separate"/>
            </w:r>
            <w:r>
              <w:rPr>
                <w:noProof/>
                <w:webHidden/>
              </w:rPr>
              <w:t>1</w:t>
            </w:r>
            <w:r>
              <w:rPr>
                <w:noProof/>
                <w:webHidden/>
              </w:rPr>
              <w:fldChar w:fldCharType="end"/>
            </w:r>
          </w:hyperlink>
        </w:p>
        <w:p w14:paraId="225ADB9C" w14:textId="4A31FDE7" w:rsidR="00FD286B" w:rsidRDefault="00FD286B">
          <w:pPr>
            <w:pStyle w:val="Verzeichnis2"/>
            <w:tabs>
              <w:tab w:val="right" w:leader="dot" w:pos="9062"/>
            </w:tabs>
            <w:rPr>
              <w:noProof/>
            </w:rPr>
          </w:pPr>
          <w:hyperlink w:anchor="_Toc228952401" w:history="1">
            <w:r w:rsidRPr="002257A4">
              <w:rPr>
                <w:rStyle w:val="Hyperlink"/>
                <w:noProof/>
              </w:rPr>
              <w:t>Inhaltsverzeichnis</w:t>
            </w:r>
            <w:r>
              <w:rPr>
                <w:noProof/>
                <w:webHidden/>
              </w:rPr>
              <w:tab/>
            </w:r>
            <w:r>
              <w:rPr>
                <w:noProof/>
                <w:webHidden/>
              </w:rPr>
              <w:fldChar w:fldCharType="begin"/>
            </w:r>
            <w:r>
              <w:rPr>
                <w:noProof/>
                <w:webHidden/>
              </w:rPr>
              <w:instrText xml:space="preserve"> PAGEREF _Toc228952401 \h </w:instrText>
            </w:r>
            <w:r>
              <w:rPr>
                <w:noProof/>
                <w:webHidden/>
              </w:rPr>
            </w:r>
            <w:r>
              <w:rPr>
                <w:noProof/>
                <w:webHidden/>
              </w:rPr>
              <w:fldChar w:fldCharType="separate"/>
            </w:r>
            <w:r>
              <w:rPr>
                <w:noProof/>
                <w:webHidden/>
              </w:rPr>
              <w:t>1</w:t>
            </w:r>
            <w:r>
              <w:rPr>
                <w:noProof/>
                <w:webHidden/>
              </w:rPr>
              <w:fldChar w:fldCharType="end"/>
            </w:r>
          </w:hyperlink>
        </w:p>
        <w:p w14:paraId="12A7C372" w14:textId="178E0BED" w:rsidR="00FD286B" w:rsidRDefault="00FD286B">
          <w:pPr>
            <w:pStyle w:val="Verzeichnis2"/>
            <w:tabs>
              <w:tab w:val="right" w:leader="dot" w:pos="9062"/>
            </w:tabs>
            <w:rPr>
              <w:noProof/>
            </w:rPr>
          </w:pPr>
          <w:hyperlink w:anchor="_Toc228952402" w:history="1">
            <w:r w:rsidRPr="002257A4">
              <w:rPr>
                <w:rStyle w:val="Hyperlink"/>
                <w:noProof/>
              </w:rPr>
              <w:t>Es gibt viele Gründe für ein Testament</w:t>
            </w:r>
            <w:r>
              <w:rPr>
                <w:noProof/>
                <w:webHidden/>
              </w:rPr>
              <w:tab/>
            </w:r>
            <w:r>
              <w:rPr>
                <w:noProof/>
                <w:webHidden/>
              </w:rPr>
              <w:fldChar w:fldCharType="begin"/>
            </w:r>
            <w:r>
              <w:rPr>
                <w:noProof/>
                <w:webHidden/>
              </w:rPr>
              <w:instrText xml:space="preserve"> PAGEREF _Toc228952402 \h </w:instrText>
            </w:r>
            <w:r>
              <w:rPr>
                <w:noProof/>
                <w:webHidden/>
              </w:rPr>
            </w:r>
            <w:r>
              <w:rPr>
                <w:noProof/>
                <w:webHidden/>
              </w:rPr>
              <w:fldChar w:fldCharType="separate"/>
            </w:r>
            <w:r>
              <w:rPr>
                <w:noProof/>
                <w:webHidden/>
              </w:rPr>
              <w:t>1</w:t>
            </w:r>
            <w:r>
              <w:rPr>
                <w:noProof/>
                <w:webHidden/>
              </w:rPr>
              <w:fldChar w:fldCharType="end"/>
            </w:r>
          </w:hyperlink>
        </w:p>
        <w:p w14:paraId="4901A2BD" w14:textId="2A1329BE" w:rsidR="00FD286B" w:rsidRDefault="00FD286B">
          <w:pPr>
            <w:pStyle w:val="Verzeichnis2"/>
            <w:tabs>
              <w:tab w:val="right" w:leader="dot" w:pos="9062"/>
            </w:tabs>
            <w:rPr>
              <w:noProof/>
            </w:rPr>
          </w:pPr>
          <w:hyperlink w:anchor="_Toc228952403" w:history="1">
            <w:r w:rsidRPr="002257A4">
              <w:rPr>
                <w:rStyle w:val="Hyperlink"/>
                <w:noProof/>
              </w:rPr>
              <w:t>Welche Vorteile hat ein Testament (oder Erbvertrag) gegenüber der gesetzlichen Erbfolge?</w:t>
            </w:r>
            <w:r>
              <w:rPr>
                <w:noProof/>
                <w:webHidden/>
              </w:rPr>
              <w:tab/>
            </w:r>
            <w:r>
              <w:rPr>
                <w:noProof/>
                <w:webHidden/>
              </w:rPr>
              <w:fldChar w:fldCharType="begin"/>
            </w:r>
            <w:r>
              <w:rPr>
                <w:noProof/>
                <w:webHidden/>
              </w:rPr>
              <w:instrText xml:space="preserve"> PAGEREF _Toc228952403 \h </w:instrText>
            </w:r>
            <w:r>
              <w:rPr>
                <w:noProof/>
                <w:webHidden/>
              </w:rPr>
            </w:r>
            <w:r>
              <w:rPr>
                <w:noProof/>
                <w:webHidden/>
              </w:rPr>
              <w:fldChar w:fldCharType="separate"/>
            </w:r>
            <w:r>
              <w:rPr>
                <w:noProof/>
                <w:webHidden/>
              </w:rPr>
              <w:t>1</w:t>
            </w:r>
            <w:r>
              <w:rPr>
                <w:noProof/>
                <w:webHidden/>
              </w:rPr>
              <w:fldChar w:fldCharType="end"/>
            </w:r>
          </w:hyperlink>
        </w:p>
        <w:p w14:paraId="5ECCFA96" w14:textId="3C324B85" w:rsidR="00FD286B" w:rsidRDefault="00FD286B">
          <w:pPr>
            <w:pStyle w:val="Verzeichnis3"/>
            <w:tabs>
              <w:tab w:val="right" w:leader="dot" w:pos="9062"/>
            </w:tabs>
            <w:rPr>
              <w:noProof/>
            </w:rPr>
          </w:pPr>
          <w:hyperlink w:anchor="_Toc228952404" w:history="1">
            <w:r w:rsidRPr="002257A4">
              <w:rPr>
                <w:rStyle w:val="Hyperlink"/>
                <w:noProof/>
              </w:rPr>
              <w:t>Gesetzliche Erbfolge der 1.Ordnung</w:t>
            </w:r>
            <w:r>
              <w:rPr>
                <w:noProof/>
                <w:webHidden/>
              </w:rPr>
              <w:tab/>
            </w:r>
            <w:r>
              <w:rPr>
                <w:noProof/>
                <w:webHidden/>
              </w:rPr>
              <w:fldChar w:fldCharType="begin"/>
            </w:r>
            <w:r>
              <w:rPr>
                <w:noProof/>
                <w:webHidden/>
              </w:rPr>
              <w:instrText xml:space="preserve"> PAGEREF _Toc228952404 \h </w:instrText>
            </w:r>
            <w:r>
              <w:rPr>
                <w:noProof/>
                <w:webHidden/>
              </w:rPr>
            </w:r>
            <w:r>
              <w:rPr>
                <w:noProof/>
                <w:webHidden/>
              </w:rPr>
              <w:fldChar w:fldCharType="separate"/>
            </w:r>
            <w:r>
              <w:rPr>
                <w:noProof/>
                <w:webHidden/>
              </w:rPr>
              <w:t>1</w:t>
            </w:r>
            <w:r>
              <w:rPr>
                <w:noProof/>
                <w:webHidden/>
              </w:rPr>
              <w:fldChar w:fldCharType="end"/>
            </w:r>
          </w:hyperlink>
        </w:p>
        <w:p w14:paraId="78B622BB" w14:textId="60B253ED" w:rsidR="00FD286B" w:rsidRDefault="00FD286B">
          <w:pPr>
            <w:pStyle w:val="Verzeichnis3"/>
            <w:tabs>
              <w:tab w:val="right" w:leader="dot" w:pos="9062"/>
            </w:tabs>
            <w:rPr>
              <w:noProof/>
            </w:rPr>
          </w:pPr>
          <w:hyperlink w:anchor="_Toc228952405" w:history="1">
            <w:r w:rsidRPr="002257A4">
              <w:rPr>
                <w:rStyle w:val="Hyperlink"/>
                <w:noProof/>
              </w:rPr>
              <w:t>Gesetzliche Erbfolge der 2. und 3. Ordnung</w:t>
            </w:r>
            <w:r>
              <w:rPr>
                <w:noProof/>
                <w:webHidden/>
              </w:rPr>
              <w:tab/>
            </w:r>
            <w:r>
              <w:rPr>
                <w:noProof/>
                <w:webHidden/>
              </w:rPr>
              <w:fldChar w:fldCharType="begin"/>
            </w:r>
            <w:r>
              <w:rPr>
                <w:noProof/>
                <w:webHidden/>
              </w:rPr>
              <w:instrText xml:space="preserve"> PAGEREF _Toc228952405 \h </w:instrText>
            </w:r>
            <w:r>
              <w:rPr>
                <w:noProof/>
                <w:webHidden/>
              </w:rPr>
            </w:r>
            <w:r>
              <w:rPr>
                <w:noProof/>
                <w:webHidden/>
              </w:rPr>
              <w:fldChar w:fldCharType="separate"/>
            </w:r>
            <w:r>
              <w:rPr>
                <w:noProof/>
                <w:webHidden/>
              </w:rPr>
              <w:t>2</w:t>
            </w:r>
            <w:r>
              <w:rPr>
                <w:noProof/>
                <w:webHidden/>
              </w:rPr>
              <w:fldChar w:fldCharType="end"/>
            </w:r>
          </w:hyperlink>
        </w:p>
        <w:p w14:paraId="7E5F62C1" w14:textId="5D137B8C" w:rsidR="00FD286B" w:rsidRDefault="00FD286B">
          <w:pPr>
            <w:pStyle w:val="Verzeichnis3"/>
            <w:tabs>
              <w:tab w:val="right" w:leader="dot" w:pos="9062"/>
            </w:tabs>
            <w:rPr>
              <w:noProof/>
            </w:rPr>
          </w:pPr>
          <w:hyperlink w:anchor="_Toc228952406" w:history="1">
            <w:r w:rsidRPr="002257A4">
              <w:rPr>
                <w:rStyle w:val="Hyperlink"/>
                <w:noProof/>
              </w:rPr>
              <w:t>Gesetzliche Erbfolge der 4. und 5. Ordnung</w:t>
            </w:r>
            <w:r>
              <w:rPr>
                <w:noProof/>
                <w:webHidden/>
              </w:rPr>
              <w:tab/>
            </w:r>
            <w:r>
              <w:rPr>
                <w:noProof/>
                <w:webHidden/>
              </w:rPr>
              <w:fldChar w:fldCharType="begin"/>
            </w:r>
            <w:r>
              <w:rPr>
                <w:noProof/>
                <w:webHidden/>
              </w:rPr>
              <w:instrText xml:space="preserve"> PAGEREF _Toc228952406 \h </w:instrText>
            </w:r>
            <w:r>
              <w:rPr>
                <w:noProof/>
                <w:webHidden/>
              </w:rPr>
            </w:r>
            <w:r>
              <w:rPr>
                <w:noProof/>
                <w:webHidden/>
              </w:rPr>
              <w:fldChar w:fldCharType="separate"/>
            </w:r>
            <w:r>
              <w:rPr>
                <w:noProof/>
                <w:webHidden/>
              </w:rPr>
              <w:t>2</w:t>
            </w:r>
            <w:r>
              <w:rPr>
                <w:noProof/>
                <w:webHidden/>
              </w:rPr>
              <w:fldChar w:fldCharType="end"/>
            </w:r>
          </w:hyperlink>
        </w:p>
        <w:p w14:paraId="2C5C8C03" w14:textId="5F75D58C" w:rsidR="00FD286B" w:rsidRDefault="00FD286B">
          <w:pPr>
            <w:pStyle w:val="Verzeichnis3"/>
            <w:tabs>
              <w:tab w:val="right" w:leader="dot" w:pos="9062"/>
            </w:tabs>
            <w:rPr>
              <w:noProof/>
            </w:rPr>
          </w:pPr>
          <w:hyperlink w:anchor="_Toc228952407" w:history="1">
            <w:r w:rsidRPr="002257A4">
              <w:rPr>
                <w:rStyle w:val="Hyperlink"/>
                <w:noProof/>
              </w:rPr>
              <w:t>Konsequenz:</w:t>
            </w:r>
            <w:r>
              <w:rPr>
                <w:noProof/>
                <w:webHidden/>
              </w:rPr>
              <w:tab/>
            </w:r>
            <w:r>
              <w:rPr>
                <w:noProof/>
                <w:webHidden/>
              </w:rPr>
              <w:fldChar w:fldCharType="begin"/>
            </w:r>
            <w:r>
              <w:rPr>
                <w:noProof/>
                <w:webHidden/>
              </w:rPr>
              <w:instrText xml:space="preserve"> PAGEREF _Toc228952407 \h </w:instrText>
            </w:r>
            <w:r>
              <w:rPr>
                <w:noProof/>
                <w:webHidden/>
              </w:rPr>
            </w:r>
            <w:r>
              <w:rPr>
                <w:noProof/>
                <w:webHidden/>
              </w:rPr>
              <w:fldChar w:fldCharType="separate"/>
            </w:r>
            <w:r>
              <w:rPr>
                <w:noProof/>
                <w:webHidden/>
              </w:rPr>
              <w:t>3</w:t>
            </w:r>
            <w:r>
              <w:rPr>
                <w:noProof/>
                <w:webHidden/>
              </w:rPr>
              <w:fldChar w:fldCharType="end"/>
            </w:r>
          </w:hyperlink>
        </w:p>
        <w:p w14:paraId="75741957" w14:textId="3A469B02" w:rsidR="00FD286B" w:rsidRDefault="00FD286B">
          <w:pPr>
            <w:pStyle w:val="Verzeichnis2"/>
            <w:tabs>
              <w:tab w:val="right" w:leader="dot" w:pos="9062"/>
            </w:tabs>
            <w:rPr>
              <w:noProof/>
            </w:rPr>
          </w:pPr>
          <w:hyperlink w:anchor="_Toc228952408" w:history="1">
            <w:r w:rsidRPr="002257A4">
              <w:rPr>
                <w:rStyle w:val="Hyperlink"/>
                <w:noProof/>
              </w:rPr>
              <w:t>Worin liegt der Unterschied einer Erbschaft zu einem Vermächtnis?</w:t>
            </w:r>
            <w:r>
              <w:rPr>
                <w:noProof/>
                <w:webHidden/>
              </w:rPr>
              <w:tab/>
            </w:r>
            <w:r>
              <w:rPr>
                <w:noProof/>
                <w:webHidden/>
              </w:rPr>
              <w:fldChar w:fldCharType="begin"/>
            </w:r>
            <w:r>
              <w:rPr>
                <w:noProof/>
                <w:webHidden/>
              </w:rPr>
              <w:instrText xml:space="preserve"> PAGEREF _Toc228952408 \h </w:instrText>
            </w:r>
            <w:r>
              <w:rPr>
                <w:noProof/>
                <w:webHidden/>
              </w:rPr>
            </w:r>
            <w:r>
              <w:rPr>
                <w:noProof/>
                <w:webHidden/>
              </w:rPr>
              <w:fldChar w:fldCharType="separate"/>
            </w:r>
            <w:r>
              <w:rPr>
                <w:noProof/>
                <w:webHidden/>
              </w:rPr>
              <w:t>3</w:t>
            </w:r>
            <w:r>
              <w:rPr>
                <w:noProof/>
                <w:webHidden/>
              </w:rPr>
              <w:fldChar w:fldCharType="end"/>
            </w:r>
          </w:hyperlink>
        </w:p>
        <w:p w14:paraId="01FD1F09" w14:textId="3E222791" w:rsidR="00FD286B" w:rsidRDefault="00FD286B">
          <w:pPr>
            <w:pStyle w:val="Verzeichnis3"/>
            <w:tabs>
              <w:tab w:val="right" w:leader="dot" w:pos="9062"/>
            </w:tabs>
            <w:rPr>
              <w:noProof/>
            </w:rPr>
          </w:pPr>
          <w:hyperlink w:anchor="_Toc228952409" w:history="1">
            <w:r w:rsidRPr="002257A4">
              <w:rPr>
                <w:rStyle w:val="Hyperlink"/>
                <w:noProof/>
              </w:rPr>
              <w:t>Vererben / Erbschaft</w:t>
            </w:r>
            <w:r>
              <w:rPr>
                <w:noProof/>
                <w:webHidden/>
              </w:rPr>
              <w:tab/>
            </w:r>
            <w:r>
              <w:rPr>
                <w:noProof/>
                <w:webHidden/>
              </w:rPr>
              <w:fldChar w:fldCharType="begin"/>
            </w:r>
            <w:r>
              <w:rPr>
                <w:noProof/>
                <w:webHidden/>
              </w:rPr>
              <w:instrText xml:space="preserve"> PAGEREF _Toc228952409 \h </w:instrText>
            </w:r>
            <w:r>
              <w:rPr>
                <w:noProof/>
                <w:webHidden/>
              </w:rPr>
            </w:r>
            <w:r>
              <w:rPr>
                <w:noProof/>
                <w:webHidden/>
              </w:rPr>
              <w:fldChar w:fldCharType="separate"/>
            </w:r>
            <w:r>
              <w:rPr>
                <w:noProof/>
                <w:webHidden/>
              </w:rPr>
              <w:t>3</w:t>
            </w:r>
            <w:r>
              <w:rPr>
                <w:noProof/>
                <w:webHidden/>
              </w:rPr>
              <w:fldChar w:fldCharType="end"/>
            </w:r>
          </w:hyperlink>
        </w:p>
        <w:p w14:paraId="669C5CA2" w14:textId="53DB7CAD" w:rsidR="00FD286B" w:rsidRDefault="00FD286B">
          <w:pPr>
            <w:pStyle w:val="Verzeichnis3"/>
            <w:tabs>
              <w:tab w:val="right" w:leader="dot" w:pos="9062"/>
            </w:tabs>
            <w:rPr>
              <w:noProof/>
            </w:rPr>
          </w:pPr>
          <w:hyperlink w:anchor="_Toc228952410" w:history="1">
            <w:r w:rsidRPr="002257A4">
              <w:rPr>
                <w:rStyle w:val="Hyperlink"/>
                <w:noProof/>
              </w:rPr>
              <w:t>Vermachen / Vermächtnis</w:t>
            </w:r>
            <w:r>
              <w:rPr>
                <w:noProof/>
                <w:webHidden/>
              </w:rPr>
              <w:tab/>
            </w:r>
            <w:r>
              <w:rPr>
                <w:noProof/>
                <w:webHidden/>
              </w:rPr>
              <w:fldChar w:fldCharType="begin"/>
            </w:r>
            <w:r>
              <w:rPr>
                <w:noProof/>
                <w:webHidden/>
              </w:rPr>
              <w:instrText xml:space="preserve"> PAGEREF _Toc228952410 \h </w:instrText>
            </w:r>
            <w:r>
              <w:rPr>
                <w:noProof/>
                <w:webHidden/>
              </w:rPr>
            </w:r>
            <w:r>
              <w:rPr>
                <w:noProof/>
                <w:webHidden/>
              </w:rPr>
              <w:fldChar w:fldCharType="separate"/>
            </w:r>
            <w:r>
              <w:rPr>
                <w:noProof/>
                <w:webHidden/>
              </w:rPr>
              <w:t>3</w:t>
            </w:r>
            <w:r>
              <w:rPr>
                <w:noProof/>
                <w:webHidden/>
              </w:rPr>
              <w:fldChar w:fldCharType="end"/>
            </w:r>
          </w:hyperlink>
        </w:p>
        <w:p w14:paraId="179A8DD2" w14:textId="5155B5DF" w:rsidR="00FD286B" w:rsidRDefault="00FD286B">
          <w:pPr>
            <w:pStyle w:val="Verzeichnis2"/>
            <w:tabs>
              <w:tab w:val="right" w:leader="dot" w:pos="9062"/>
            </w:tabs>
            <w:rPr>
              <w:noProof/>
            </w:rPr>
          </w:pPr>
          <w:hyperlink w:anchor="_Toc228952411" w:history="1">
            <w:r w:rsidRPr="002257A4">
              <w:rPr>
                <w:rStyle w:val="Hyperlink"/>
                <w:noProof/>
              </w:rPr>
              <w:t>Zusatz: Vorerbschaft - Nacherbschaft</w:t>
            </w:r>
            <w:r>
              <w:rPr>
                <w:noProof/>
                <w:webHidden/>
              </w:rPr>
              <w:tab/>
            </w:r>
            <w:r>
              <w:rPr>
                <w:noProof/>
                <w:webHidden/>
              </w:rPr>
              <w:fldChar w:fldCharType="begin"/>
            </w:r>
            <w:r>
              <w:rPr>
                <w:noProof/>
                <w:webHidden/>
              </w:rPr>
              <w:instrText xml:space="preserve"> PAGEREF _Toc228952411 \h </w:instrText>
            </w:r>
            <w:r>
              <w:rPr>
                <w:noProof/>
                <w:webHidden/>
              </w:rPr>
            </w:r>
            <w:r>
              <w:rPr>
                <w:noProof/>
                <w:webHidden/>
              </w:rPr>
              <w:fldChar w:fldCharType="separate"/>
            </w:r>
            <w:r>
              <w:rPr>
                <w:noProof/>
                <w:webHidden/>
              </w:rPr>
              <w:t>4</w:t>
            </w:r>
            <w:r>
              <w:rPr>
                <w:noProof/>
                <w:webHidden/>
              </w:rPr>
              <w:fldChar w:fldCharType="end"/>
            </w:r>
          </w:hyperlink>
        </w:p>
        <w:p w14:paraId="1F3F690A" w14:textId="3566C20F" w:rsidR="00FD286B" w:rsidRDefault="00FD286B">
          <w:pPr>
            <w:pStyle w:val="Verzeichnis2"/>
            <w:tabs>
              <w:tab w:val="right" w:leader="dot" w:pos="9062"/>
            </w:tabs>
            <w:rPr>
              <w:noProof/>
            </w:rPr>
          </w:pPr>
          <w:hyperlink w:anchor="_Toc228952412" w:history="1">
            <w:r w:rsidRPr="002257A4">
              <w:rPr>
                <w:rStyle w:val="Hyperlink"/>
                <w:noProof/>
              </w:rPr>
              <w:t>Zusatz: Vollerbschaft – Schlusserbschaft</w:t>
            </w:r>
            <w:r>
              <w:rPr>
                <w:noProof/>
                <w:webHidden/>
              </w:rPr>
              <w:tab/>
            </w:r>
            <w:r>
              <w:rPr>
                <w:noProof/>
                <w:webHidden/>
              </w:rPr>
              <w:fldChar w:fldCharType="begin"/>
            </w:r>
            <w:r>
              <w:rPr>
                <w:noProof/>
                <w:webHidden/>
              </w:rPr>
              <w:instrText xml:space="preserve"> PAGEREF _Toc228952412 \h </w:instrText>
            </w:r>
            <w:r>
              <w:rPr>
                <w:noProof/>
                <w:webHidden/>
              </w:rPr>
            </w:r>
            <w:r>
              <w:rPr>
                <w:noProof/>
                <w:webHidden/>
              </w:rPr>
              <w:fldChar w:fldCharType="separate"/>
            </w:r>
            <w:r>
              <w:rPr>
                <w:noProof/>
                <w:webHidden/>
              </w:rPr>
              <w:t>4</w:t>
            </w:r>
            <w:r>
              <w:rPr>
                <w:noProof/>
                <w:webHidden/>
              </w:rPr>
              <w:fldChar w:fldCharType="end"/>
            </w:r>
          </w:hyperlink>
        </w:p>
        <w:p w14:paraId="5EAD5D80" w14:textId="04164603" w:rsidR="00FD286B" w:rsidRDefault="00FD286B">
          <w:pPr>
            <w:pStyle w:val="Verzeichnis2"/>
            <w:tabs>
              <w:tab w:val="right" w:leader="dot" w:pos="9062"/>
            </w:tabs>
            <w:rPr>
              <w:noProof/>
            </w:rPr>
          </w:pPr>
          <w:hyperlink w:anchor="_Toc228952413" w:history="1">
            <w:r w:rsidRPr="002257A4">
              <w:rPr>
                <w:rStyle w:val="Hyperlink"/>
                <w:noProof/>
              </w:rPr>
              <w:t>Zusatz: Ersatzerbschaft</w:t>
            </w:r>
            <w:r>
              <w:rPr>
                <w:noProof/>
                <w:webHidden/>
              </w:rPr>
              <w:tab/>
            </w:r>
            <w:r>
              <w:rPr>
                <w:noProof/>
                <w:webHidden/>
              </w:rPr>
              <w:fldChar w:fldCharType="begin"/>
            </w:r>
            <w:r>
              <w:rPr>
                <w:noProof/>
                <w:webHidden/>
              </w:rPr>
              <w:instrText xml:space="preserve"> PAGEREF _Toc228952413 \h </w:instrText>
            </w:r>
            <w:r>
              <w:rPr>
                <w:noProof/>
                <w:webHidden/>
              </w:rPr>
            </w:r>
            <w:r>
              <w:rPr>
                <w:noProof/>
                <w:webHidden/>
              </w:rPr>
              <w:fldChar w:fldCharType="separate"/>
            </w:r>
            <w:r>
              <w:rPr>
                <w:noProof/>
                <w:webHidden/>
              </w:rPr>
              <w:t>4</w:t>
            </w:r>
            <w:r>
              <w:rPr>
                <w:noProof/>
                <w:webHidden/>
              </w:rPr>
              <w:fldChar w:fldCharType="end"/>
            </w:r>
          </w:hyperlink>
        </w:p>
        <w:p w14:paraId="3BE8F288" w14:textId="110E5CD5" w:rsidR="00FD286B" w:rsidRDefault="00FD286B">
          <w:pPr>
            <w:pStyle w:val="Verzeichnis2"/>
            <w:tabs>
              <w:tab w:val="right" w:leader="dot" w:pos="9062"/>
            </w:tabs>
            <w:rPr>
              <w:noProof/>
            </w:rPr>
          </w:pPr>
          <w:hyperlink w:anchor="_Toc228952414" w:history="1">
            <w:r w:rsidRPr="002257A4">
              <w:rPr>
                <w:rStyle w:val="Hyperlink"/>
                <w:noProof/>
              </w:rPr>
              <w:t>Welche verschiedenen Arten von Testamenten gibt es? Gilt es Formvorschriften zu beachten?</w:t>
            </w:r>
            <w:r>
              <w:rPr>
                <w:noProof/>
                <w:webHidden/>
              </w:rPr>
              <w:tab/>
            </w:r>
            <w:r>
              <w:rPr>
                <w:noProof/>
                <w:webHidden/>
              </w:rPr>
              <w:fldChar w:fldCharType="begin"/>
            </w:r>
            <w:r>
              <w:rPr>
                <w:noProof/>
                <w:webHidden/>
              </w:rPr>
              <w:instrText xml:space="preserve"> PAGEREF _Toc228952414 \h </w:instrText>
            </w:r>
            <w:r>
              <w:rPr>
                <w:noProof/>
                <w:webHidden/>
              </w:rPr>
            </w:r>
            <w:r>
              <w:rPr>
                <w:noProof/>
                <w:webHidden/>
              </w:rPr>
              <w:fldChar w:fldCharType="separate"/>
            </w:r>
            <w:r>
              <w:rPr>
                <w:noProof/>
                <w:webHidden/>
              </w:rPr>
              <w:t>5</w:t>
            </w:r>
            <w:r>
              <w:rPr>
                <w:noProof/>
                <w:webHidden/>
              </w:rPr>
              <w:fldChar w:fldCharType="end"/>
            </w:r>
          </w:hyperlink>
        </w:p>
        <w:p w14:paraId="72AD2EFC" w14:textId="137EFE7A" w:rsidR="00FD286B" w:rsidRDefault="00FD286B">
          <w:pPr>
            <w:pStyle w:val="Verzeichnis3"/>
            <w:tabs>
              <w:tab w:val="right" w:leader="dot" w:pos="9062"/>
            </w:tabs>
            <w:rPr>
              <w:noProof/>
            </w:rPr>
          </w:pPr>
          <w:hyperlink w:anchor="_Toc228952415" w:history="1">
            <w:r w:rsidRPr="002257A4">
              <w:rPr>
                <w:rStyle w:val="Hyperlink"/>
                <w:noProof/>
              </w:rPr>
              <w:t>Eigenhändig geschriebenes Testament / Einzeltestament (für Einzelperson)</w:t>
            </w:r>
            <w:r>
              <w:rPr>
                <w:noProof/>
                <w:webHidden/>
              </w:rPr>
              <w:tab/>
            </w:r>
            <w:r>
              <w:rPr>
                <w:noProof/>
                <w:webHidden/>
              </w:rPr>
              <w:fldChar w:fldCharType="begin"/>
            </w:r>
            <w:r>
              <w:rPr>
                <w:noProof/>
                <w:webHidden/>
              </w:rPr>
              <w:instrText xml:space="preserve"> PAGEREF _Toc228952415 \h </w:instrText>
            </w:r>
            <w:r>
              <w:rPr>
                <w:noProof/>
                <w:webHidden/>
              </w:rPr>
            </w:r>
            <w:r>
              <w:rPr>
                <w:noProof/>
                <w:webHidden/>
              </w:rPr>
              <w:fldChar w:fldCharType="separate"/>
            </w:r>
            <w:r>
              <w:rPr>
                <w:noProof/>
                <w:webHidden/>
              </w:rPr>
              <w:t>5</w:t>
            </w:r>
            <w:r>
              <w:rPr>
                <w:noProof/>
                <w:webHidden/>
              </w:rPr>
              <w:fldChar w:fldCharType="end"/>
            </w:r>
          </w:hyperlink>
        </w:p>
        <w:p w14:paraId="78F062BE" w14:textId="12B5D32A" w:rsidR="00FD286B" w:rsidRDefault="00FD286B">
          <w:pPr>
            <w:pStyle w:val="Verzeichnis3"/>
            <w:tabs>
              <w:tab w:val="right" w:leader="dot" w:pos="9062"/>
            </w:tabs>
            <w:rPr>
              <w:noProof/>
            </w:rPr>
          </w:pPr>
          <w:hyperlink w:anchor="_Toc228952416" w:history="1">
            <w:r w:rsidRPr="002257A4">
              <w:rPr>
                <w:rStyle w:val="Hyperlink"/>
                <w:noProof/>
              </w:rPr>
              <w:t>Gemeinschaftliches Testament (für Ehepaare (auch: Ehegattentestament) oder eingetragene Lebenspartner)</w:t>
            </w:r>
            <w:r>
              <w:rPr>
                <w:noProof/>
                <w:webHidden/>
              </w:rPr>
              <w:tab/>
            </w:r>
            <w:r>
              <w:rPr>
                <w:noProof/>
                <w:webHidden/>
              </w:rPr>
              <w:fldChar w:fldCharType="begin"/>
            </w:r>
            <w:r>
              <w:rPr>
                <w:noProof/>
                <w:webHidden/>
              </w:rPr>
              <w:instrText xml:space="preserve"> PAGEREF _Toc228952416 \h </w:instrText>
            </w:r>
            <w:r>
              <w:rPr>
                <w:noProof/>
                <w:webHidden/>
              </w:rPr>
            </w:r>
            <w:r>
              <w:rPr>
                <w:noProof/>
                <w:webHidden/>
              </w:rPr>
              <w:fldChar w:fldCharType="separate"/>
            </w:r>
            <w:r>
              <w:rPr>
                <w:noProof/>
                <w:webHidden/>
              </w:rPr>
              <w:t>5</w:t>
            </w:r>
            <w:r>
              <w:rPr>
                <w:noProof/>
                <w:webHidden/>
              </w:rPr>
              <w:fldChar w:fldCharType="end"/>
            </w:r>
          </w:hyperlink>
        </w:p>
        <w:p w14:paraId="39091420" w14:textId="3AAF99FF" w:rsidR="00FD286B" w:rsidRDefault="00FD286B">
          <w:pPr>
            <w:pStyle w:val="Verzeichnis3"/>
            <w:tabs>
              <w:tab w:val="right" w:leader="dot" w:pos="9062"/>
            </w:tabs>
            <w:rPr>
              <w:noProof/>
            </w:rPr>
          </w:pPr>
          <w:hyperlink w:anchor="_Toc228952417" w:history="1">
            <w:r w:rsidRPr="002257A4">
              <w:rPr>
                <w:rStyle w:val="Hyperlink"/>
                <w:noProof/>
              </w:rPr>
              <w:t>Notarielles / öffentliches Testament (für Einzelpersonen und als gemeinschaftliches Testament)</w:t>
            </w:r>
            <w:r>
              <w:rPr>
                <w:noProof/>
                <w:webHidden/>
              </w:rPr>
              <w:tab/>
            </w:r>
            <w:r>
              <w:rPr>
                <w:noProof/>
                <w:webHidden/>
              </w:rPr>
              <w:fldChar w:fldCharType="begin"/>
            </w:r>
            <w:r>
              <w:rPr>
                <w:noProof/>
                <w:webHidden/>
              </w:rPr>
              <w:instrText xml:space="preserve"> PAGEREF _Toc228952417 \h </w:instrText>
            </w:r>
            <w:r>
              <w:rPr>
                <w:noProof/>
                <w:webHidden/>
              </w:rPr>
            </w:r>
            <w:r>
              <w:rPr>
                <w:noProof/>
                <w:webHidden/>
              </w:rPr>
              <w:fldChar w:fldCharType="separate"/>
            </w:r>
            <w:r>
              <w:rPr>
                <w:noProof/>
                <w:webHidden/>
              </w:rPr>
              <w:t>5</w:t>
            </w:r>
            <w:r>
              <w:rPr>
                <w:noProof/>
                <w:webHidden/>
              </w:rPr>
              <w:fldChar w:fldCharType="end"/>
            </w:r>
          </w:hyperlink>
        </w:p>
        <w:p w14:paraId="2C55E844" w14:textId="6208B92E" w:rsidR="00FD286B" w:rsidRDefault="00FD286B">
          <w:pPr>
            <w:pStyle w:val="Verzeichnis3"/>
            <w:tabs>
              <w:tab w:val="right" w:leader="dot" w:pos="9062"/>
            </w:tabs>
            <w:rPr>
              <w:noProof/>
            </w:rPr>
          </w:pPr>
          <w:hyperlink w:anchor="_Toc228952418" w:history="1">
            <w:r w:rsidRPr="002257A4">
              <w:rPr>
                <w:rStyle w:val="Hyperlink"/>
                <w:noProof/>
              </w:rPr>
              <w:t>Erbvertrag (insbesondere für Unverheiratete oder nicht in eingetragener Lebenspartnerschaft Lebende)</w:t>
            </w:r>
            <w:r>
              <w:rPr>
                <w:noProof/>
                <w:webHidden/>
              </w:rPr>
              <w:tab/>
            </w:r>
            <w:r>
              <w:rPr>
                <w:noProof/>
                <w:webHidden/>
              </w:rPr>
              <w:fldChar w:fldCharType="begin"/>
            </w:r>
            <w:r>
              <w:rPr>
                <w:noProof/>
                <w:webHidden/>
              </w:rPr>
              <w:instrText xml:space="preserve"> PAGEREF _Toc228952418 \h </w:instrText>
            </w:r>
            <w:r>
              <w:rPr>
                <w:noProof/>
                <w:webHidden/>
              </w:rPr>
            </w:r>
            <w:r>
              <w:rPr>
                <w:noProof/>
                <w:webHidden/>
              </w:rPr>
              <w:fldChar w:fldCharType="separate"/>
            </w:r>
            <w:r>
              <w:rPr>
                <w:noProof/>
                <w:webHidden/>
              </w:rPr>
              <w:t>5</w:t>
            </w:r>
            <w:r>
              <w:rPr>
                <w:noProof/>
                <w:webHidden/>
              </w:rPr>
              <w:fldChar w:fldCharType="end"/>
            </w:r>
          </w:hyperlink>
        </w:p>
        <w:p w14:paraId="76BC4DF8" w14:textId="126CDF88" w:rsidR="00FD286B" w:rsidRDefault="00FD286B">
          <w:pPr>
            <w:pStyle w:val="Verzeichnis2"/>
            <w:tabs>
              <w:tab w:val="right" w:leader="dot" w:pos="9062"/>
            </w:tabs>
            <w:rPr>
              <w:noProof/>
            </w:rPr>
          </w:pPr>
          <w:hyperlink w:anchor="_Toc228952419" w:history="1">
            <w:r w:rsidRPr="002257A4">
              <w:rPr>
                <w:rStyle w:val="Hyperlink"/>
                <w:noProof/>
              </w:rPr>
              <w:t>Gibt es Grenzen für die Gestaltung von Testamenten?</w:t>
            </w:r>
            <w:r>
              <w:rPr>
                <w:noProof/>
                <w:webHidden/>
              </w:rPr>
              <w:tab/>
            </w:r>
            <w:r>
              <w:rPr>
                <w:noProof/>
                <w:webHidden/>
              </w:rPr>
              <w:fldChar w:fldCharType="begin"/>
            </w:r>
            <w:r>
              <w:rPr>
                <w:noProof/>
                <w:webHidden/>
              </w:rPr>
              <w:instrText xml:space="preserve"> PAGEREF _Toc228952419 \h </w:instrText>
            </w:r>
            <w:r>
              <w:rPr>
                <w:noProof/>
                <w:webHidden/>
              </w:rPr>
            </w:r>
            <w:r>
              <w:rPr>
                <w:noProof/>
                <w:webHidden/>
              </w:rPr>
              <w:fldChar w:fldCharType="separate"/>
            </w:r>
            <w:r>
              <w:rPr>
                <w:noProof/>
                <w:webHidden/>
              </w:rPr>
              <w:t>5</w:t>
            </w:r>
            <w:r>
              <w:rPr>
                <w:noProof/>
                <w:webHidden/>
              </w:rPr>
              <w:fldChar w:fldCharType="end"/>
            </w:r>
          </w:hyperlink>
        </w:p>
        <w:p w14:paraId="3108180F" w14:textId="3D747A08" w:rsidR="00FD286B" w:rsidRDefault="00FD286B">
          <w:pPr>
            <w:pStyle w:val="Verzeichnis3"/>
            <w:tabs>
              <w:tab w:val="right" w:leader="dot" w:pos="9062"/>
            </w:tabs>
            <w:rPr>
              <w:noProof/>
            </w:rPr>
          </w:pPr>
          <w:hyperlink w:anchor="_Toc228952420" w:history="1">
            <w:r w:rsidRPr="002257A4">
              <w:rPr>
                <w:rStyle w:val="Hyperlink"/>
                <w:noProof/>
              </w:rPr>
              <w:t>Fehlende Testierfreiheit</w:t>
            </w:r>
            <w:r>
              <w:rPr>
                <w:noProof/>
                <w:webHidden/>
              </w:rPr>
              <w:tab/>
            </w:r>
            <w:r>
              <w:rPr>
                <w:noProof/>
                <w:webHidden/>
              </w:rPr>
              <w:fldChar w:fldCharType="begin"/>
            </w:r>
            <w:r>
              <w:rPr>
                <w:noProof/>
                <w:webHidden/>
              </w:rPr>
              <w:instrText xml:space="preserve"> PAGEREF _Toc228952420 \h </w:instrText>
            </w:r>
            <w:r>
              <w:rPr>
                <w:noProof/>
                <w:webHidden/>
              </w:rPr>
            </w:r>
            <w:r>
              <w:rPr>
                <w:noProof/>
                <w:webHidden/>
              </w:rPr>
              <w:fldChar w:fldCharType="separate"/>
            </w:r>
            <w:r>
              <w:rPr>
                <w:noProof/>
                <w:webHidden/>
              </w:rPr>
              <w:t>5</w:t>
            </w:r>
            <w:r>
              <w:rPr>
                <w:noProof/>
                <w:webHidden/>
              </w:rPr>
              <w:fldChar w:fldCharType="end"/>
            </w:r>
          </w:hyperlink>
        </w:p>
        <w:p w14:paraId="1E8FBFC2" w14:textId="227DB3D4" w:rsidR="00FD286B" w:rsidRDefault="00FD286B">
          <w:pPr>
            <w:pStyle w:val="Verzeichnis3"/>
            <w:tabs>
              <w:tab w:val="right" w:leader="dot" w:pos="9062"/>
            </w:tabs>
            <w:rPr>
              <w:noProof/>
            </w:rPr>
          </w:pPr>
          <w:hyperlink w:anchor="_Toc228952421" w:history="1">
            <w:r w:rsidRPr="002257A4">
              <w:rPr>
                <w:rStyle w:val="Hyperlink"/>
                <w:noProof/>
              </w:rPr>
              <w:t>Pflichtteilsrecht</w:t>
            </w:r>
            <w:r>
              <w:rPr>
                <w:noProof/>
                <w:webHidden/>
              </w:rPr>
              <w:tab/>
            </w:r>
            <w:r>
              <w:rPr>
                <w:noProof/>
                <w:webHidden/>
              </w:rPr>
              <w:fldChar w:fldCharType="begin"/>
            </w:r>
            <w:r>
              <w:rPr>
                <w:noProof/>
                <w:webHidden/>
              </w:rPr>
              <w:instrText xml:space="preserve"> PAGEREF _Toc228952421 \h </w:instrText>
            </w:r>
            <w:r>
              <w:rPr>
                <w:noProof/>
                <w:webHidden/>
              </w:rPr>
            </w:r>
            <w:r>
              <w:rPr>
                <w:noProof/>
                <w:webHidden/>
              </w:rPr>
              <w:fldChar w:fldCharType="separate"/>
            </w:r>
            <w:r>
              <w:rPr>
                <w:noProof/>
                <w:webHidden/>
              </w:rPr>
              <w:t>6</w:t>
            </w:r>
            <w:r>
              <w:rPr>
                <w:noProof/>
                <w:webHidden/>
              </w:rPr>
              <w:fldChar w:fldCharType="end"/>
            </w:r>
          </w:hyperlink>
        </w:p>
        <w:p w14:paraId="0BBC33D2" w14:textId="77044FAE" w:rsidR="00FD286B" w:rsidRDefault="00FD286B">
          <w:pPr>
            <w:pStyle w:val="Verzeichnis2"/>
            <w:tabs>
              <w:tab w:val="right" w:leader="dot" w:pos="9062"/>
            </w:tabs>
            <w:rPr>
              <w:noProof/>
            </w:rPr>
          </w:pPr>
          <w:hyperlink w:anchor="_Toc228952422" w:history="1">
            <w:r w:rsidRPr="002257A4">
              <w:rPr>
                <w:rStyle w:val="Hyperlink"/>
                <w:noProof/>
              </w:rPr>
              <w:t>Welche Punkte sollten Sie auch bedenken?</w:t>
            </w:r>
            <w:r>
              <w:rPr>
                <w:noProof/>
                <w:webHidden/>
              </w:rPr>
              <w:tab/>
            </w:r>
            <w:r>
              <w:rPr>
                <w:noProof/>
                <w:webHidden/>
              </w:rPr>
              <w:fldChar w:fldCharType="begin"/>
            </w:r>
            <w:r>
              <w:rPr>
                <w:noProof/>
                <w:webHidden/>
              </w:rPr>
              <w:instrText xml:space="preserve"> PAGEREF _Toc228952422 \h </w:instrText>
            </w:r>
            <w:r>
              <w:rPr>
                <w:noProof/>
                <w:webHidden/>
              </w:rPr>
            </w:r>
            <w:r>
              <w:rPr>
                <w:noProof/>
                <w:webHidden/>
              </w:rPr>
              <w:fldChar w:fldCharType="separate"/>
            </w:r>
            <w:r>
              <w:rPr>
                <w:noProof/>
                <w:webHidden/>
              </w:rPr>
              <w:t>6</w:t>
            </w:r>
            <w:r>
              <w:rPr>
                <w:noProof/>
                <w:webHidden/>
              </w:rPr>
              <w:fldChar w:fldCharType="end"/>
            </w:r>
          </w:hyperlink>
        </w:p>
        <w:p w14:paraId="4E1CB78F" w14:textId="004DE181" w:rsidR="00FD286B" w:rsidRDefault="00FD286B">
          <w:pPr>
            <w:pStyle w:val="Verzeichnis3"/>
            <w:tabs>
              <w:tab w:val="right" w:leader="dot" w:pos="9062"/>
            </w:tabs>
            <w:rPr>
              <w:noProof/>
            </w:rPr>
          </w:pPr>
          <w:hyperlink w:anchor="_Toc228952423" w:history="1">
            <w:r w:rsidRPr="002257A4">
              <w:rPr>
                <w:rStyle w:val="Hyperlink"/>
                <w:noProof/>
              </w:rPr>
              <w:t>Diverse Fragen</w:t>
            </w:r>
            <w:r>
              <w:rPr>
                <w:noProof/>
                <w:webHidden/>
              </w:rPr>
              <w:tab/>
            </w:r>
            <w:r>
              <w:rPr>
                <w:noProof/>
                <w:webHidden/>
              </w:rPr>
              <w:fldChar w:fldCharType="begin"/>
            </w:r>
            <w:r>
              <w:rPr>
                <w:noProof/>
                <w:webHidden/>
              </w:rPr>
              <w:instrText xml:space="preserve"> PAGEREF _Toc228952423 \h </w:instrText>
            </w:r>
            <w:r>
              <w:rPr>
                <w:noProof/>
                <w:webHidden/>
              </w:rPr>
            </w:r>
            <w:r>
              <w:rPr>
                <w:noProof/>
                <w:webHidden/>
              </w:rPr>
              <w:fldChar w:fldCharType="separate"/>
            </w:r>
            <w:r>
              <w:rPr>
                <w:noProof/>
                <w:webHidden/>
              </w:rPr>
              <w:t>6</w:t>
            </w:r>
            <w:r>
              <w:rPr>
                <w:noProof/>
                <w:webHidden/>
              </w:rPr>
              <w:fldChar w:fldCharType="end"/>
            </w:r>
          </w:hyperlink>
        </w:p>
        <w:p w14:paraId="3EBAD299" w14:textId="09FB5900" w:rsidR="00FD286B" w:rsidRDefault="00FD286B">
          <w:pPr>
            <w:pStyle w:val="Verzeichnis3"/>
            <w:tabs>
              <w:tab w:val="right" w:leader="dot" w:pos="9062"/>
            </w:tabs>
            <w:rPr>
              <w:noProof/>
            </w:rPr>
          </w:pPr>
          <w:hyperlink w:anchor="_Toc228952424" w:history="1">
            <w:r w:rsidRPr="002257A4">
              <w:rPr>
                <w:rStyle w:val="Hyperlink"/>
                <w:noProof/>
              </w:rPr>
              <w:t>Wer kümmert sich um meine Bestattung?</w:t>
            </w:r>
            <w:r>
              <w:rPr>
                <w:noProof/>
                <w:webHidden/>
              </w:rPr>
              <w:tab/>
            </w:r>
            <w:r>
              <w:rPr>
                <w:noProof/>
                <w:webHidden/>
              </w:rPr>
              <w:fldChar w:fldCharType="begin"/>
            </w:r>
            <w:r>
              <w:rPr>
                <w:noProof/>
                <w:webHidden/>
              </w:rPr>
              <w:instrText xml:space="preserve"> PAGEREF _Toc228952424 \h </w:instrText>
            </w:r>
            <w:r>
              <w:rPr>
                <w:noProof/>
                <w:webHidden/>
              </w:rPr>
            </w:r>
            <w:r>
              <w:rPr>
                <w:noProof/>
                <w:webHidden/>
              </w:rPr>
              <w:fldChar w:fldCharType="separate"/>
            </w:r>
            <w:r>
              <w:rPr>
                <w:noProof/>
                <w:webHidden/>
              </w:rPr>
              <w:t>7</w:t>
            </w:r>
            <w:r>
              <w:rPr>
                <w:noProof/>
                <w:webHidden/>
              </w:rPr>
              <w:fldChar w:fldCharType="end"/>
            </w:r>
          </w:hyperlink>
        </w:p>
        <w:p w14:paraId="202E15C5" w14:textId="74DCBFB7" w:rsidR="00FD286B" w:rsidRDefault="00FD286B">
          <w:pPr>
            <w:pStyle w:val="Verzeichnis3"/>
            <w:tabs>
              <w:tab w:val="right" w:leader="dot" w:pos="9062"/>
            </w:tabs>
            <w:rPr>
              <w:noProof/>
            </w:rPr>
          </w:pPr>
          <w:hyperlink w:anchor="_Toc228952425" w:history="1">
            <w:r w:rsidRPr="002257A4">
              <w:rPr>
                <w:rStyle w:val="Hyperlink"/>
                <w:noProof/>
              </w:rPr>
              <w:t>Was passiert mit meinem Haustier?</w:t>
            </w:r>
            <w:r>
              <w:rPr>
                <w:noProof/>
                <w:webHidden/>
              </w:rPr>
              <w:tab/>
            </w:r>
            <w:r>
              <w:rPr>
                <w:noProof/>
                <w:webHidden/>
              </w:rPr>
              <w:fldChar w:fldCharType="begin"/>
            </w:r>
            <w:r>
              <w:rPr>
                <w:noProof/>
                <w:webHidden/>
              </w:rPr>
              <w:instrText xml:space="preserve"> PAGEREF _Toc228952425 \h </w:instrText>
            </w:r>
            <w:r>
              <w:rPr>
                <w:noProof/>
                <w:webHidden/>
              </w:rPr>
            </w:r>
            <w:r>
              <w:rPr>
                <w:noProof/>
                <w:webHidden/>
              </w:rPr>
              <w:fldChar w:fldCharType="separate"/>
            </w:r>
            <w:r>
              <w:rPr>
                <w:noProof/>
                <w:webHidden/>
              </w:rPr>
              <w:t>7</w:t>
            </w:r>
            <w:r>
              <w:rPr>
                <w:noProof/>
                <w:webHidden/>
              </w:rPr>
              <w:fldChar w:fldCharType="end"/>
            </w:r>
          </w:hyperlink>
        </w:p>
        <w:p w14:paraId="2305E668" w14:textId="0362A08D" w:rsidR="00FD286B" w:rsidRDefault="00FD286B">
          <w:pPr>
            <w:pStyle w:val="Verzeichnis3"/>
            <w:tabs>
              <w:tab w:val="right" w:leader="dot" w:pos="9062"/>
            </w:tabs>
            <w:rPr>
              <w:noProof/>
            </w:rPr>
          </w:pPr>
          <w:hyperlink w:anchor="_Toc228952426" w:history="1">
            <w:r w:rsidRPr="002257A4">
              <w:rPr>
                <w:rStyle w:val="Hyperlink"/>
                <w:noProof/>
              </w:rPr>
              <w:t>Was passiert mit meinem Digitalen Nachlass?</w:t>
            </w:r>
            <w:r>
              <w:rPr>
                <w:noProof/>
                <w:webHidden/>
              </w:rPr>
              <w:tab/>
            </w:r>
            <w:r>
              <w:rPr>
                <w:noProof/>
                <w:webHidden/>
              </w:rPr>
              <w:fldChar w:fldCharType="begin"/>
            </w:r>
            <w:r>
              <w:rPr>
                <w:noProof/>
                <w:webHidden/>
              </w:rPr>
              <w:instrText xml:space="preserve"> PAGEREF _Toc228952426 \h </w:instrText>
            </w:r>
            <w:r>
              <w:rPr>
                <w:noProof/>
                <w:webHidden/>
              </w:rPr>
            </w:r>
            <w:r>
              <w:rPr>
                <w:noProof/>
                <w:webHidden/>
              </w:rPr>
              <w:fldChar w:fldCharType="separate"/>
            </w:r>
            <w:r>
              <w:rPr>
                <w:noProof/>
                <w:webHidden/>
              </w:rPr>
              <w:t>8</w:t>
            </w:r>
            <w:r>
              <w:rPr>
                <w:noProof/>
                <w:webHidden/>
              </w:rPr>
              <w:fldChar w:fldCharType="end"/>
            </w:r>
          </w:hyperlink>
        </w:p>
        <w:p w14:paraId="3464F455" w14:textId="2AD700B1" w:rsidR="00FD286B" w:rsidRDefault="00FD286B">
          <w:pPr>
            <w:pStyle w:val="Verzeichnis2"/>
            <w:tabs>
              <w:tab w:val="right" w:leader="dot" w:pos="9062"/>
            </w:tabs>
            <w:rPr>
              <w:noProof/>
            </w:rPr>
          </w:pPr>
          <w:hyperlink w:anchor="_Toc228952427" w:history="1">
            <w:r w:rsidRPr="002257A4">
              <w:rPr>
                <w:rStyle w:val="Hyperlink"/>
                <w:noProof/>
              </w:rPr>
              <w:t>Tipp: Erbschaftssteuer</w:t>
            </w:r>
            <w:r>
              <w:rPr>
                <w:noProof/>
                <w:webHidden/>
              </w:rPr>
              <w:tab/>
            </w:r>
            <w:r>
              <w:rPr>
                <w:noProof/>
                <w:webHidden/>
              </w:rPr>
              <w:fldChar w:fldCharType="begin"/>
            </w:r>
            <w:r>
              <w:rPr>
                <w:noProof/>
                <w:webHidden/>
              </w:rPr>
              <w:instrText xml:space="preserve"> PAGEREF _Toc228952427 \h </w:instrText>
            </w:r>
            <w:r>
              <w:rPr>
                <w:noProof/>
                <w:webHidden/>
              </w:rPr>
            </w:r>
            <w:r>
              <w:rPr>
                <w:noProof/>
                <w:webHidden/>
              </w:rPr>
              <w:fldChar w:fldCharType="separate"/>
            </w:r>
            <w:r>
              <w:rPr>
                <w:noProof/>
                <w:webHidden/>
              </w:rPr>
              <w:t>8</w:t>
            </w:r>
            <w:r>
              <w:rPr>
                <w:noProof/>
                <w:webHidden/>
              </w:rPr>
              <w:fldChar w:fldCharType="end"/>
            </w:r>
          </w:hyperlink>
        </w:p>
        <w:p w14:paraId="1FFE1E79" w14:textId="267EED7E" w:rsidR="00FD286B" w:rsidRDefault="00FD286B">
          <w:pPr>
            <w:pStyle w:val="Verzeichnis2"/>
            <w:tabs>
              <w:tab w:val="right" w:leader="dot" w:pos="9062"/>
            </w:tabs>
            <w:rPr>
              <w:noProof/>
            </w:rPr>
          </w:pPr>
          <w:hyperlink w:anchor="_Toc228952428" w:history="1">
            <w:r w:rsidRPr="002257A4">
              <w:rPr>
                <w:rStyle w:val="Hyperlink"/>
                <w:noProof/>
              </w:rPr>
              <w:t>Wie kann es weitergehen?</w:t>
            </w:r>
            <w:r>
              <w:rPr>
                <w:noProof/>
                <w:webHidden/>
              </w:rPr>
              <w:tab/>
            </w:r>
            <w:r>
              <w:rPr>
                <w:noProof/>
                <w:webHidden/>
              </w:rPr>
              <w:fldChar w:fldCharType="begin"/>
            </w:r>
            <w:r>
              <w:rPr>
                <w:noProof/>
                <w:webHidden/>
              </w:rPr>
              <w:instrText xml:space="preserve"> PAGEREF _Toc228952428 \h </w:instrText>
            </w:r>
            <w:r>
              <w:rPr>
                <w:noProof/>
                <w:webHidden/>
              </w:rPr>
            </w:r>
            <w:r>
              <w:rPr>
                <w:noProof/>
                <w:webHidden/>
              </w:rPr>
              <w:fldChar w:fldCharType="separate"/>
            </w:r>
            <w:r>
              <w:rPr>
                <w:noProof/>
                <w:webHidden/>
              </w:rPr>
              <w:t>9</w:t>
            </w:r>
            <w:r>
              <w:rPr>
                <w:noProof/>
                <w:webHidden/>
              </w:rPr>
              <w:fldChar w:fldCharType="end"/>
            </w:r>
          </w:hyperlink>
        </w:p>
        <w:p w14:paraId="72E3C745" w14:textId="1E9C6A08" w:rsidR="00FD286B" w:rsidRDefault="00FD286B">
          <w:pPr>
            <w:pStyle w:val="Verzeichnis2"/>
            <w:tabs>
              <w:tab w:val="right" w:leader="dot" w:pos="9062"/>
            </w:tabs>
            <w:rPr>
              <w:noProof/>
            </w:rPr>
          </w:pPr>
          <w:hyperlink w:anchor="_Toc228952429" w:history="1">
            <w:r w:rsidRPr="002257A4">
              <w:rPr>
                <w:rStyle w:val="Hyperlink"/>
                <w:noProof/>
              </w:rPr>
              <w:t>Schritt-für-Schritt zum Testament – Beginnen Sie Ihre Vorstellungen im Entwurf selbst zu Papier zu bringen</w:t>
            </w:r>
            <w:r>
              <w:rPr>
                <w:noProof/>
                <w:webHidden/>
              </w:rPr>
              <w:tab/>
            </w:r>
            <w:r>
              <w:rPr>
                <w:noProof/>
                <w:webHidden/>
              </w:rPr>
              <w:fldChar w:fldCharType="begin"/>
            </w:r>
            <w:r>
              <w:rPr>
                <w:noProof/>
                <w:webHidden/>
              </w:rPr>
              <w:instrText xml:space="preserve"> PAGEREF _Toc228952429 \h </w:instrText>
            </w:r>
            <w:r>
              <w:rPr>
                <w:noProof/>
                <w:webHidden/>
              </w:rPr>
            </w:r>
            <w:r>
              <w:rPr>
                <w:noProof/>
                <w:webHidden/>
              </w:rPr>
              <w:fldChar w:fldCharType="separate"/>
            </w:r>
            <w:r>
              <w:rPr>
                <w:noProof/>
                <w:webHidden/>
              </w:rPr>
              <w:t>9</w:t>
            </w:r>
            <w:r>
              <w:rPr>
                <w:noProof/>
                <w:webHidden/>
              </w:rPr>
              <w:fldChar w:fldCharType="end"/>
            </w:r>
          </w:hyperlink>
        </w:p>
        <w:p w14:paraId="27608E90" w14:textId="2D8FE645" w:rsidR="00FD286B" w:rsidRDefault="00FD286B">
          <w:pPr>
            <w:pStyle w:val="Verzeichnis3"/>
            <w:tabs>
              <w:tab w:val="right" w:leader="dot" w:pos="9062"/>
            </w:tabs>
            <w:rPr>
              <w:noProof/>
            </w:rPr>
          </w:pPr>
          <w:hyperlink w:anchor="_Toc228952430" w:history="1">
            <w:r w:rsidRPr="002257A4">
              <w:rPr>
                <w:rStyle w:val="Hyperlink"/>
                <w:noProof/>
              </w:rPr>
              <w:t>Wie begünstige ich mehrere Personen / Organisationen in meinem Testament?</w:t>
            </w:r>
            <w:r>
              <w:rPr>
                <w:noProof/>
                <w:webHidden/>
              </w:rPr>
              <w:tab/>
            </w:r>
            <w:r>
              <w:rPr>
                <w:noProof/>
                <w:webHidden/>
              </w:rPr>
              <w:fldChar w:fldCharType="begin"/>
            </w:r>
            <w:r>
              <w:rPr>
                <w:noProof/>
                <w:webHidden/>
              </w:rPr>
              <w:instrText xml:space="preserve"> PAGEREF _Toc228952430 \h </w:instrText>
            </w:r>
            <w:r>
              <w:rPr>
                <w:noProof/>
                <w:webHidden/>
              </w:rPr>
            </w:r>
            <w:r>
              <w:rPr>
                <w:noProof/>
                <w:webHidden/>
              </w:rPr>
              <w:fldChar w:fldCharType="separate"/>
            </w:r>
            <w:r>
              <w:rPr>
                <w:noProof/>
                <w:webHidden/>
              </w:rPr>
              <w:t>10</w:t>
            </w:r>
            <w:r>
              <w:rPr>
                <w:noProof/>
                <w:webHidden/>
              </w:rPr>
              <w:fldChar w:fldCharType="end"/>
            </w:r>
          </w:hyperlink>
        </w:p>
        <w:p w14:paraId="3E4A04C0" w14:textId="171B279B" w:rsidR="00FD286B" w:rsidRDefault="00FD286B">
          <w:pPr>
            <w:pStyle w:val="Verzeichnis3"/>
            <w:tabs>
              <w:tab w:val="right" w:leader="dot" w:pos="9062"/>
            </w:tabs>
            <w:rPr>
              <w:noProof/>
            </w:rPr>
          </w:pPr>
          <w:hyperlink w:anchor="_Toc228952431" w:history="1">
            <w:r w:rsidRPr="002257A4">
              <w:rPr>
                <w:rStyle w:val="Hyperlink"/>
                <w:noProof/>
              </w:rPr>
              <w:t>Aufbewahrung von Testamenten</w:t>
            </w:r>
            <w:r>
              <w:rPr>
                <w:noProof/>
                <w:webHidden/>
              </w:rPr>
              <w:tab/>
            </w:r>
            <w:r>
              <w:rPr>
                <w:noProof/>
                <w:webHidden/>
              </w:rPr>
              <w:fldChar w:fldCharType="begin"/>
            </w:r>
            <w:r>
              <w:rPr>
                <w:noProof/>
                <w:webHidden/>
              </w:rPr>
              <w:instrText xml:space="preserve"> PAGEREF _Toc228952431 \h </w:instrText>
            </w:r>
            <w:r>
              <w:rPr>
                <w:noProof/>
                <w:webHidden/>
              </w:rPr>
            </w:r>
            <w:r>
              <w:rPr>
                <w:noProof/>
                <w:webHidden/>
              </w:rPr>
              <w:fldChar w:fldCharType="separate"/>
            </w:r>
            <w:r>
              <w:rPr>
                <w:noProof/>
                <w:webHidden/>
              </w:rPr>
              <w:t>10</w:t>
            </w:r>
            <w:r>
              <w:rPr>
                <w:noProof/>
                <w:webHidden/>
              </w:rPr>
              <w:fldChar w:fldCharType="end"/>
            </w:r>
          </w:hyperlink>
        </w:p>
        <w:p w14:paraId="38A51CCE" w14:textId="51F8D753" w:rsidR="00FD286B" w:rsidRDefault="00FD286B">
          <w:pPr>
            <w:pStyle w:val="Verzeichnis3"/>
            <w:tabs>
              <w:tab w:val="right" w:leader="dot" w:pos="9062"/>
            </w:tabs>
            <w:rPr>
              <w:noProof/>
            </w:rPr>
          </w:pPr>
          <w:hyperlink w:anchor="_Toc228952432" w:history="1">
            <w:r w:rsidRPr="002257A4">
              <w:rPr>
                <w:rStyle w:val="Hyperlink"/>
                <w:noProof/>
              </w:rPr>
              <w:t>Was sollten Sie noch beachten?</w:t>
            </w:r>
            <w:r>
              <w:rPr>
                <w:noProof/>
                <w:webHidden/>
              </w:rPr>
              <w:tab/>
            </w:r>
            <w:r>
              <w:rPr>
                <w:noProof/>
                <w:webHidden/>
              </w:rPr>
              <w:fldChar w:fldCharType="begin"/>
            </w:r>
            <w:r>
              <w:rPr>
                <w:noProof/>
                <w:webHidden/>
              </w:rPr>
              <w:instrText xml:space="preserve"> PAGEREF _Toc228952432 \h </w:instrText>
            </w:r>
            <w:r>
              <w:rPr>
                <w:noProof/>
                <w:webHidden/>
              </w:rPr>
            </w:r>
            <w:r>
              <w:rPr>
                <w:noProof/>
                <w:webHidden/>
              </w:rPr>
              <w:fldChar w:fldCharType="separate"/>
            </w:r>
            <w:r>
              <w:rPr>
                <w:noProof/>
                <w:webHidden/>
              </w:rPr>
              <w:t>11</w:t>
            </w:r>
            <w:r>
              <w:rPr>
                <w:noProof/>
                <w:webHidden/>
              </w:rPr>
              <w:fldChar w:fldCharType="end"/>
            </w:r>
          </w:hyperlink>
        </w:p>
        <w:p w14:paraId="314EE99F" w14:textId="5270DF64" w:rsidR="00FD286B" w:rsidRDefault="00FD286B">
          <w:pPr>
            <w:pStyle w:val="Verzeichnis2"/>
            <w:tabs>
              <w:tab w:val="right" w:leader="dot" w:pos="9062"/>
            </w:tabs>
            <w:rPr>
              <w:noProof/>
            </w:rPr>
          </w:pPr>
          <w:hyperlink w:anchor="_Toc228952433" w:history="1">
            <w:r w:rsidRPr="002257A4">
              <w:rPr>
                <w:rStyle w:val="Hyperlink"/>
                <w:noProof/>
              </w:rPr>
              <w:t>Unterstützung: Aufbauhilfen und Formulierungshilfen</w:t>
            </w:r>
            <w:r>
              <w:rPr>
                <w:noProof/>
                <w:webHidden/>
              </w:rPr>
              <w:tab/>
            </w:r>
            <w:r>
              <w:rPr>
                <w:noProof/>
                <w:webHidden/>
              </w:rPr>
              <w:fldChar w:fldCharType="begin"/>
            </w:r>
            <w:r>
              <w:rPr>
                <w:noProof/>
                <w:webHidden/>
              </w:rPr>
              <w:instrText xml:space="preserve"> PAGEREF _Toc228952433 \h </w:instrText>
            </w:r>
            <w:r>
              <w:rPr>
                <w:noProof/>
                <w:webHidden/>
              </w:rPr>
            </w:r>
            <w:r>
              <w:rPr>
                <w:noProof/>
                <w:webHidden/>
              </w:rPr>
              <w:fldChar w:fldCharType="separate"/>
            </w:r>
            <w:r>
              <w:rPr>
                <w:noProof/>
                <w:webHidden/>
              </w:rPr>
              <w:t>11</w:t>
            </w:r>
            <w:r>
              <w:rPr>
                <w:noProof/>
                <w:webHidden/>
              </w:rPr>
              <w:fldChar w:fldCharType="end"/>
            </w:r>
          </w:hyperlink>
        </w:p>
        <w:p w14:paraId="3B6549FC" w14:textId="51F9A6FE" w:rsidR="00FD286B" w:rsidRDefault="00FD286B">
          <w:pPr>
            <w:pStyle w:val="Verzeichnis2"/>
            <w:tabs>
              <w:tab w:val="right" w:leader="dot" w:pos="9062"/>
            </w:tabs>
            <w:rPr>
              <w:noProof/>
            </w:rPr>
          </w:pPr>
          <w:hyperlink w:anchor="_Toc228952434" w:history="1">
            <w:r w:rsidRPr="002257A4">
              <w:rPr>
                <w:rStyle w:val="Hyperlink"/>
                <w:noProof/>
              </w:rPr>
              <w:t>Unterstützung: (Online)Vorträge rund um das Thema „Nachlass“</w:t>
            </w:r>
            <w:r>
              <w:rPr>
                <w:noProof/>
                <w:webHidden/>
              </w:rPr>
              <w:tab/>
            </w:r>
            <w:r>
              <w:rPr>
                <w:noProof/>
                <w:webHidden/>
              </w:rPr>
              <w:fldChar w:fldCharType="begin"/>
            </w:r>
            <w:r>
              <w:rPr>
                <w:noProof/>
                <w:webHidden/>
              </w:rPr>
              <w:instrText xml:space="preserve"> PAGEREF _Toc228952434 \h </w:instrText>
            </w:r>
            <w:r>
              <w:rPr>
                <w:noProof/>
                <w:webHidden/>
              </w:rPr>
            </w:r>
            <w:r>
              <w:rPr>
                <w:noProof/>
                <w:webHidden/>
              </w:rPr>
              <w:fldChar w:fldCharType="separate"/>
            </w:r>
            <w:r>
              <w:rPr>
                <w:noProof/>
                <w:webHidden/>
              </w:rPr>
              <w:t>11</w:t>
            </w:r>
            <w:r>
              <w:rPr>
                <w:noProof/>
                <w:webHidden/>
              </w:rPr>
              <w:fldChar w:fldCharType="end"/>
            </w:r>
          </w:hyperlink>
        </w:p>
        <w:p w14:paraId="37D41E7E" w14:textId="3311C964" w:rsidR="00FD286B" w:rsidRDefault="00FD286B">
          <w:pPr>
            <w:pStyle w:val="Verzeichnis3"/>
            <w:tabs>
              <w:tab w:val="right" w:leader="dot" w:pos="9062"/>
            </w:tabs>
            <w:rPr>
              <w:noProof/>
            </w:rPr>
          </w:pPr>
          <w:hyperlink w:anchor="_Toc228952435" w:history="1">
            <w:r w:rsidRPr="002257A4">
              <w:rPr>
                <w:rStyle w:val="Hyperlink"/>
                <w:noProof/>
              </w:rPr>
              <w:t>Kurze Erklärvideos</w:t>
            </w:r>
            <w:r>
              <w:rPr>
                <w:noProof/>
                <w:webHidden/>
              </w:rPr>
              <w:tab/>
            </w:r>
            <w:r>
              <w:rPr>
                <w:noProof/>
                <w:webHidden/>
              </w:rPr>
              <w:fldChar w:fldCharType="begin"/>
            </w:r>
            <w:r>
              <w:rPr>
                <w:noProof/>
                <w:webHidden/>
              </w:rPr>
              <w:instrText xml:space="preserve"> PAGEREF _Toc228952435 \h </w:instrText>
            </w:r>
            <w:r>
              <w:rPr>
                <w:noProof/>
                <w:webHidden/>
              </w:rPr>
            </w:r>
            <w:r>
              <w:rPr>
                <w:noProof/>
                <w:webHidden/>
              </w:rPr>
              <w:fldChar w:fldCharType="separate"/>
            </w:r>
            <w:r>
              <w:rPr>
                <w:noProof/>
                <w:webHidden/>
              </w:rPr>
              <w:t>11</w:t>
            </w:r>
            <w:r>
              <w:rPr>
                <w:noProof/>
                <w:webHidden/>
              </w:rPr>
              <w:fldChar w:fldCharType="end"/>
            </w:r>
          </w:hyperlink>
        </w:p>
        <w:p w14:paraId="5FA2885C" w14:textId="455192C3" w:rsidR="00FD286B" w:rsidRDefault="00FD286B">
          <w:pPr>
            <w:pStyle w:val="Verzeichnis3"/>
            <w:tabs>
              <w:tab w:val="right" w:leader="dot" w:pos="9062"/>
            </w:tabs>
            <w:rPr>
              <w:noProof/>
            </w:rPr>
          </w:pPr>
          <w:hyperlink w:anchor="_Toc228952436" w:history="1">
            <w:r w:rsidRPr="002257A4">
              <w:rPr>
                <w:rStyle w:val="Hyperlink"/>
                <w:noProof/>
              </w:rPr>
              <w:t>Online-Veranstaltungen</w:t>
            </w:r>
            <w:r>
              <w:rPr>
                <w:noProof/>
                <w:webHidden/>
              </w:rPr>
              <w:tab/>
            </w:r>
            <w:r>
              <w:rPr>
                <w:noProof/>
                <w:webHidden/>
              </w:rPr>
              <w:fldChar w:fldCharType="begin"/>
            </w:r>
            <w:r>
              <w:rPr>
                <w:noProof/>
                <w:webHidden/>
              </w:rPr>
              <w:instrText xml:space="preserve"> PAGEREF _Toc228952436 \h </w:instrText>
            </w:r>
            <w:r>
              <w:rPr>
                <w:noProof/>
                <w:webHidden/>
              </w:rPr>
            </w:r>
            <w:r>
              <w:rPr>
                <w:noProof/>
                <w:webHidden/>
              </w:rPr>
              <w:fldChar w:fldCharType="separate"/>
            </w:r>
            <w:r>
              <w:rPr>
                <w:noProof/>
                <w:webHidden/>
              </w:rPr>
              <w:t>12</w:t>
            </w:r>
            <w:r>
              <w:rPr>
                <w:noProof/>
                <w:webHidden/>
              </w:rPr>
              <w:fldChar w:fldCharType="end"/>
            </w:r>
          </w:hyperlink>
        </w:p>
        <w:p w14:paraId="79562149" w14:textId="76158526" w:rsidR="00FD286B" w:rsidRDefault="00FD286B">
          <w:pPr>
            <w:pStyle w:val="Verzeichnis3"/>
            <w:tabs>
              <w:tab w:val="right" w:leader="dot" w:pos="9062"/>
            </w:tabs>
            <w:rPr>
              <w:noProof/>
            </w:rPr>
          </w:pPr>
          <w:hyperlink w:anchor="_Toc228952437" w:history="1">
            <w:r w:rsidRPr="002257A4">
              <w:rPr>
                <w:rStyle w:val="Hyperlink"/>
                <w:noProof/>
              </w:rPr>
              <w:t>(Präsenz-)Veranstaltungen im Caritasverband für die Erzdiözese Bamberg e.V.</w:t>
            </w:r>
            <w:r>
              <w:rPr>
                <w:noProof/>
                <w:webHidden/>
              </w:rPr>
              <w:tab/>
            </w:r>
            <w:r>
              <w:rPr>
                <w:noProof/>
                <w:webHidden/>
              </w:rPr>
              <w:fldChar w:fldCharType="begin"/>
            </w:r>
            <w:r>
              <w:rPr>
                <w:noProof/>
                <w:webHidden/>
              </w:rPr>
              <w:instrText xml:space="preserve"> PAGEREF _Toc228952437 \h </w:instrText>
            </w:r>
            <w:r>
              <w:rPr>
                <w:noProof/>
                <w:webHidden/>
              </w:rPr>
            </w:r>
            <w:r>
              <w:rPr>
                <w:noProof/>
                <w:webHidden/>
              </w:rPr>
              <w:fldChar w:fldCharType="separate"/>
            </w:r>
            <w:r>
              <w:rPr>
                <w:noProof/>
                <w:webHidden/>
              </w:rPr>
              <w:t>12</w:t>
            </w:r>
            <w:r>
              <w:rPr>
                <w:noProof/>
                <w:webHidden/>
              </w:rPr>
              <w:fldChar w:fldCharType="end"/>
            </w:r>
          </w:hyperlink>
        </w:p>
        <w:p w14:paraId="7847F4FD" w14:textId="16133269" w:rsidR="00FD286B" w:rsidRDefault="00FD286B">
          <w:pPr>
            <w:pStyle w:val="Verzeichnis3"/>
            <w:tabs>
              <w:tab w:val="right" w:leader="dot" w:pos="9062"/>
            </w:tabs>
            <w:rPr>
              <w:noProof/>
            </w:rPr>
          </w:pPr>
          <w:hyperlink w:anchor="_Toc228952438" w:history="1">
            <w:r w:rsidRPr="002257A4">
              <w:rPr>
                <w:rStyle w:val="Hyperlink"/>
                <w:noProof/>
              </w:rPr>
              <w:t>(Präsenz-)Veranstaltungen des Nachlass-Portals vor Ort</w:t>
            </w:r>
            <w:r>
              <w:rPr>
                <w:noProof/>
                <w:webHidden/>
              </w:rPr>
              <w:tab/>
            </w:r>
            <w:r>
              <w:rPr>
                <w:noProof/>
                <w:webHidden/>
              </w:rPr>
              <w:fldChar w:fldCharType="begin"/>
            </w:r>
            <w:r>
              <w:rPr>
                <w:noProof/>
                <w:webHidden/>
              </w:rPr>
              <w:instrText xml:space="preserve"> PAGEREF _Toc228952438 \h </w:instrText>
            </w:r>
            <w:r>
              <w:rPr>
                <w:noProof/>
                <w:webHidden/>
              </w:rPr>
            </w:r>
            <w:r>
              <w:rPr>
                <w:noProof/>
                <w:webHidden/>
              </w:rPr>
              <w:fldChar w:fldCharType="separate"/>
            </w:r>
            <w:r>
              <w:rPr>
                <w:noProof/>
                <w:webHidden/>
              </w:rPr>
              <w:t>12</w:t>
            </w:r>
            <w:r>
              <w:rPr>
                <w:noProof/>
                <w:webHidden/>
              </w:rPr>
              <w:fldChar w:fldCharType="end"/>
            </w:r>
          </w:hyperlink>
        </w:p>
        <w:p w14:paraId="7B8E7755" w14:textId="33935CDE" w:rsidR="00FD286B" w:rsidRDefault="00FD286B">
          <w:pPr>
            <w:pStyle w:val="Verzeichnis2"/>
            <w:tabs>
              <w:tab w:val="right" w:leader="dot" w:pos="9062"/>
            </w:tabs>
            <w:rPr>
              <w:noProof/>
            </w:rPr>
          </w:pPr>
          <w:hyperlink w:anchor="_Toc228952439" w:history="1">
            <w:r w:rsidRPr="002257A4">
              <w:rPr>
                <w:rStyle w:val="Hyperlink"/>
                <w:noProof/>
              </w:rPr>
              <w:t>Allein Ihr Wille ist maßgeblich</w:t>
            </w:r>
            <w:r>
              <w:rPr>
                <w:noProof/>
                <w:webHidden/>
              </w:rPr>
              <w:tab/>
            </w:r>
            <w:r>
              <w:rPr>
                <w:noProof/>
                <w:webHidden/>
              </w:rPr>
              <w:fldChar w:fldCharType="begin"/>
            </w:r>
            <w:r>
              <w:rPr>
                <w:noProof/>
                <w:webHidden/>
              </w:rPr>
              <w:instrText xml:space="preserve"> PAGEREF _Toc228952439 \h </w:instrText>
            </w:r>
            <w:r>
              <w:rPr>
                <w:noProof/>
                <w:webHidden/>
              </w:rPr>
            </w:r>
            <w:r>
              <w:rPr>
                <w:noProof/>
                <w:webHidden/>
              </w:rPr>
              <w:fldChar w:fldCharType="separate"/>
            </w:r>
            <w:r>
              <w:rPr>
                <w:noProof/>
                <w:webHidden/>
              </w:rPr>
              <w:t>13</w:t>
            </w:r>
            <w:r>
              <w:rPr>
                <w:noProof/>
                <w:webHidden/>
              </w:rPr>
              <w:fldChar w:fldCharType="end"/>
            </w:r>
          </w:hyperlink>
        </w:p>
        <w:p w14:paraId="2384E799" w14:textId="65C1B2A3" w:rsidR="00FD286B" w:rsidRDefault="00FD286B">
          <w:pPr>
            <w:pStyle w:val="Verzeichnis2"/>
            <w:tabs>
              <w:tab w:val="right" w:leader="dot" w:pos="9062"/>
            </w:tabs>
            <w:rPr>
              <w:noProof/>
            </w:rPr>
          </w:pPr>
          <w:hyperlink w:anchor="_Toc228952440" w:history="1">
            <w:r w:rsidRPr="002257A4">
              <w:rPr>
                <w:rStyle w:val="Hyperlink"/>
                <w:noProof/>
              </w:rPr>
              <w:t>Option: Gemeinnützig vererben – Sie wollen über Ihr eigenes Leben hinaus etwas Gutes tun und Spuren hinterlassen?</w:t>
            </w:r>
            <w:r>
              <w:rPr>
                <w:noProof/>
                <w:webHidden/>
              </w:rPr>
              <w:tab/>
            </w:r>
            <w:r>
              <w:rPr>
                <w:noProof/>
                <w:webHidden/>
              </w:rPr>
              <w:fldChar w:fldCharType="begin"/>
            </w:r>
            <w:r>
              <w:rPr>
                <w:noProof/>
                <w:webHidden/>
              </w:rPr>
              <w:instrText xml:space="preserve"> PAGEREF _Toc228952440 \h </w:instrText>
            </w:r>
            <w:r>
              <w:rPr>
                <w:noProof/>
                <w:webHidden/>
              </w:rPr>
            </w:r>
            <w:r>
              <w:rPr>
                <w:noProof/>
                <w:webHidden/>
              </w:rPr>
              <w:fldChar w:fldCharType="separate"/>
            </w:r>
            <w:r>
              <w:rPr>
                <w:noProof/>
                <w:webHidden/>
              </w:rPr>
              <w:t>13</w:t>
            </w:r>
            <w:r>
              <w:rPr>
                <w:noProof/>
                <w:webHidden/>
              </w:rPr>
              <w:fldChar w:fldCharType="end"/>
            </w:r>
          </w:hyperlink>
        </w:p>
        <w:p w14:paraId="3CB5ABD4" w14:textId="6ED43CF2" w:rsidR="00FD286B" w:rsidRDefault="00FD286B">
          <w:pPr>
            <w:pStyle w:val="Verzeichnis3"/>
            <w:tabs>
              <w:tab w:val="right" w:leader="dot" w:pos="9062"/>
            </w:tabs>
            <w:rPr>
              <w:noProof/>
            </w:rPr>
          </w:pPr>
          <w:hyperlink w:anchor="_Toc228952441" w:history="1">
            <w:r w:rsidRPr="002257A4">
              <w:rPr>
                <w:rStyle w:val="Hyperlink"/>
                <w:noProof/>
              </w:rPr>
              <w:t>Mögliche Antriebsfedern</w:t>
            </w:r>
            <w:r>
              <w:rPr>
                <w:noProof/>
                <w:webHidden/>
              </w:rPr>
              <w:tab/>
            </w:r>
            <w:r>
              <w:rPr>
                <w:noProof/>
                <w:webHidden/>
              </w:rPr>
              <w:fldChar w:fldCharType="begin"/>
            </w:r>
            <w:r>
              <w:rPr>
                <w:noProof/>
                <w:webHidden/>
              </w:rPr>
              <w:instrText xml:space="preserve"> PAGEREF _Toc228952441 \h </w:instrText>
            </w:r>
            <w:r>
              <w:rPr>
                <w:noProof/>
                <w:webHidden/>
              </w:rPr>
            </w:r>
            <w:r>
              <w:rPr>
                <w:noProof/>
                <w:webHidden/>
              </w:rPr>
              <w:fldChar w:fldCharType="separate"/>
            </w:r>
            <w:r>
              <w:rPr>
                <w:noProof/>
                <w:webHidden/>
              </w:rPr>
              <w:t>13</w:t>
            </w:r>
            <w:r>
              <w:rPr>
                <w:noProof/>
                <w:webHidden/>
              </w:rPr>
              <w:fldChar w:fldCharType="end"/>
            </w:r>
          </w:hyperlink>
        </w:p>
        <w:p w14:paraId="208DB64A" w14:textId="56A8C3A3" w:rsidR="00FD286B" w:rsidRDefault="00FD286B">
          <w:pPr>
            <w:pStyle w:val="Verzeichnis2"/>
            <w:tabs>
              <w:tab w:val="right" w:leader="dot" w:pos="9062"/>
            </w:tabs>
            <w:rPr>
              <w:noProof/>
            </w:rPr>
          </w:pPr>
          <w:hyperlink w:anchor="_Toc228952442" w:history="1">
            <w:r w:rsidRPr="002257A4">
              <w:rPr>
                <w:rStyle w:val="Hyperlink"/>
                <w:noProof/>
              </w:rPr>
              <w:t>Caritasverband für die Erzdiözese Bamberg e.V.</w:t>
            </w:r>
            <w:r>
              <w:rPr>
                <w:noProof/>
                <w:webHidden/>
              </w:rPr>
              <w:tab/>
            </w:r>
            <w:r>
              <w:rPr>
                <w:noProof/>
                <w:webHidden/>
              </w:rPr>
              <w:fldChar w:fldCharType="begin"/>
            </w:r>
            <w:r>
              <w:rPr>
                <w:noProof/>
                <w:webHidden/>
              </w:rPr>
              <w:instrText xml:space="preserve"> PAGEREF _Toc228952442 \h </w:instrText>
            </w:r>
            <w:r>
              <w:rPr>
                <w:noProof/>
                <w:webHidden/>
              </w:rPr>
            </w:r>
            <w:r>
              <w:rPr>
                <w:noProof/>
                <w:webHidden/>
              </w:rPr>
              <w:fldChar w:fldCharType="separate"/>
            </w:r>
            <w:r>
              <w:rPr>
                <w:noProof/>
                <w:webHidden/>
              </w:rPr>
              <w:t>13</w:t>
            </w:r>
            <w:r>
              <w:rPr>
                <w:noProof/>
                <w:webHidden/>
              </w:rPr>
              <w:fldChar w:fldCharType="end"/>
            </w:r>
          </w:hyperlink>
        </w:p>
        <w:p w14:paraId="7796F94A" w14:textId="17C0DD90" w:rsidR="00FD286B" w:rsidRDefault="00FD286B">
          <w:pPr>
            <w:pStyle w:val="Verzeichnis3"/>
            <w:tabs>
              <w:tab w:val="right" w:leader="dot" w:pos="9062"/>
            </w:tabs>
            <w:rPr>
              <w:noProof/>
            </w:rPr>
          </w:pPr>
          <w:hyperlink w:anchor="_Toc228952443" w:history="1">
            <w:r w:rsidRPr="002257A4">
              <w:rPr>
                <w:rStyle w:val="Hyperlink"/>
                <w:noProof/>
              </w:rPr>
              <w:t>Möglichkeiten, wie Sie die Caritas im Testament begünstigen können:</w:t>
            </w:r>
            <w:r>
              <w:rPr>
                <w:noProof/>
                <w:webHidden/>
              </w:rPr>
              <w:tab/>
            </w:r>
            <w:r>
              <w:rPr>
                <w:noProof/>
                <w:webHidden/>
              </w:rPr>
              <w:fldChar w:fldCharType="begin"/>
            </w:r>
            <w:r>
              <w:rPr>
                <w:noProof/>
                <w:webHidden/>
              </w:rPr>
              <w:instrText xml:space="preserve"> PAGEREF _Toc228952443 \h </w:instrText>
            </w:r>
            <w:r>
              <w:rPr>
                <w:noProof/>
                <w:webHidden/>
              </w:rPr>
            </w:r>
            <w:r>
              <w:rPr>
                <w:noProof/>
                <w:webHidden/>
              </w:rPr>
              <w:fldChar w:fldCharType="separate"/>
            </w:r>
            <w:r>
              <w:rPr>
                <w:noProof/>
                <w:webHidden/>
              </w:rPr>
              <w:t>13</w:t>
            </w:r>
            <w:r>
              <w:rPr>
                <w:noProof/>
                <w:webHidden/>
              </w:rPr>
              <w:fldChar w:fldCharType="end"/>
            </w:r>
          </w:hyperlink>
        </w:p>
        <w:p w14:paraId="75E685DD" w14:textId="4DF960E1" w:rsidR="00FD286B" w:rsidRDefault="00FD286B">
          <w:pPr>
            <w:pStyle w:val="Verzeichnis2"/>
            <w:tabs>
              <w:tab w:val="right" w:leader="dot" w:pos="9062"/>
            </w:tabs>
            <w:rPr>
              <w:noProof/>
            </w:rPr>
          </w:pPr>
          <w:hyperlink w:anchor="_Toc228952444" w:history="1">
            <w:r w:rsidRPr="002257A4">
              <w:rPr>
                <w:rStyle w:val="Hyperlink"/>
                <w:noProof/>
              </w:rPr>
              <w:t>Kann ich mein Vermögen auch einer Stiftung übertragen?</w:t>
            </w:r>
            <w:r>
              <w:rPr>
                <w:noProof/>
                <w:webHidden/>
              </w:rPr>
              <w:tab/>
            </w:r>
            <w:r>
              <w:rPr>
                <w:noProof/>
                <w:webHidden/>
              </w:rPr>
              <w:fldChar w:fldCharType="begin"/>
            </w:r>
            <w:r>
              <w:rPr>
                <w:noProof/>
                <w:webHidden/>
              </w:rPr>
              <w:instrText xml:space="preserve"> PAGEREF _Toc228952444 \h </w:instrText>
            </w:r>
            <w:r>
              <w:rPr>
                <w:noProof/>
                <w:webHidden/>
              </w:rPr>
            </w:r>
            <w:r>
              <w:rPr>
                <w:noProof/>
                <w:webHidden/>
              </w:rPr>
              <w:fldChar w:fldCharType="separate"/>
            </w:r>
            <w:r>
              <w:rPr>
                <w:noProof/>
                <w:webHidden/>
              </w:rPr>
              <w:t>14</w:t>
            </w:r>
            <w:r>
              <w:rPr>
                <w:noProof/>
                <w:webHidden/>
              </w:rPr>
              <w:fldChar w:fldCharType="end"/>
            </w:r>
          </w:hyperlink>
        </w:p>
        <w:p w14:paraId="27AA6466" w14:textId="46116DEB" w:rsidR="00FD286B" w:rsidRDefault="00FD286B">
          <w:pPr>
            <w:pStyle w:val="Verzeichnis2"/>
            <w:tabs>
              <w:tab w:val="right" w:leader="dot" w:pos="9062"/>
            </w:tabs>
            <w:rPr>
              <w:noProof/>
            </w:rPr>
          </w:pPr>
          <w:hyperlink w:anchor="_Toc228952445" w:history="1">
            <w:r w:rsidRPr="002257A4">
              <w:rPr>
                <w:rStyle w:val="Hyperlink"/>
                <w:noProof/>
              </w:rPr>
              <w:t>Beispiele von Umsetzungen durch Spenden und Nachlässe</w:t>
            </w:r>
            <w:r>
              <w:rPr>
                <w:noProof/>
                <w:webHidden/>
              </w:rPr>
              <w:tab/>
            </w:r>
            <w:r>
              <w:rPr>
                <w:noProof/>
                <w:webHidden/>
              </w:rPr>
              <w:fldChar w:fldCharType="begin"/>
            </w:r>
            <w:r>
              <w:rPr>
                <w:noProof/>
                <w:webHidden/>
              </w:rPr>
              <w:instrText xml:space="preserve"> PAGEREF _Toc228952445 \h </w:instrText>
            </w:r>
            <w:r>
              <w:rPr>
                <w:noProof/>
                <w:webHidden/>
              </w:rPr>
            </w:r>
            <w:r>
              <w:rPr>
                <w:noProof/>
                <w:webHidden/>
              </w:rPr>
              <w:fldChar w:fldCharType="separate"/>
            </w:r>
            <w:r>
              <w:rPr>
                <w:noProof/>
                <w:webHidden/>
              </w:rPr>
              <w:t>15</w:t>
            </w:r>
            <w:r>
              <w:rPr>
                <w:noProof/>
                <w:webHidden/>
              </w:rPr>
              <w:fldChar w:fldCharType="end"/>
            </w:r>
          </w:hyperlink>
        </w:p>
        <w:p w14:paraId="4EDA734C" w14:textId="61484850" w:rsidR="00FD286B" w:rsidRDefault="00FD286B">
          <w:pPr>
            <w:pStyle w:val="Verzeichnis3"/>
            <w:tabs>
              <w:tab w:val="right" w:leader="dot" w:pos="9062"/>
            </w:tabs>
            <w:rPr>
              <w:noProof/>
            </w:rPr>
          </w:pPr>
          <w:hyperlink w:anchor="_Toc228952446" w:history="1">
            <w:r w:rsidRPr="002257A4">
              <w:rPr>
                <w:rStyle w:val="Hyperlink"/>
                <w:noProof/>
              </w:rPr>
              <w:t>Haus Monika in Bayreuth</w:t>
            </w:r>
            <w:r>
              <w:rPr>
                <w:noProof/>
                <w:webHidden/>
              </w:rPr>
              <w:tab/>
            </w:r>
            <w:r>
              <w:rPr>
                <w:noProof/>
                <w:webHidden/>
              </w:rPr>
              <w:fldChar w:fldCharType="begin"/>
            </w:r>
            <w:r>
              <w:rPr>
                <w:noProof/>
                <w:webHidden/>
              </w:rPr>
              <w:instrText xml:space="preserve"> PAGEREF _Toc228952446 \h </w:instrText>
            </w:r>
            <w:r>
              <w:rPr>
                <w:noProof/>
                <w:webHidden/>
              </w:rPr>
            </w:r>
            <w:r>
              <w:rPr>
                <w:noProof/>
                <w:webHidden/>
              </w:rPr>
              <w:fldChar w:fldCharType="separate"/>
            </w:r>
            <w:r>
              <w:rPr>
                <w:noProof/>
                <w:webHidden/>
              </w:rPr>
              <w:t>15</w:t>
            </w:r>
            <w:r>
              <w:rPr>
                <w:noProof/>
                <w:webHidden/>
              </w:rPr>
              <w:fldChar w:fldCharType="end"/>
            </w:r>
          </w:hyperlink>
        </w:p>
        <w:p w14:paraId="2D860713" w14:textId="4F1ECB72" w:rsidR="00FD286B" w:rsidRDefault="00FD286B">
          <w:pPr>
            <w:pStyle w:val="Verzeichnis3"/>
            <w:tabs>
              <w:tab w:val="right" w:leader="dot" w:pos="9062"/>
            </w:tabs>
            <w:rPr>
              <w:noProof/>
            </w:rPr>
          </w:pPr>
          <w:hyperlink w:anchor="_Toc228952447" w:history="1">
            <w:r w:rsidRPr="002257A4">
              <w:rPr>
                <w:rStyle w:val="Hyperlink"/>
                <w:noProof/>
              </w:rPr>
              <w:t>Sebastian Fackelmann Haus in Hersbruck</w:t>
            </w:r>
            <w:r>
              <w:rPr>
                <w:noProof/>
                <w:webHidden/>
              </w:rPr>
              <w:tab/>
            </w:r>
            <w:r>
              <w:rPr>
                <w:noProof/>
                <w:webHidden/>
              </w:rPr>
              <w:fldChar w:fldCharType="begin"/>
            </w:r>
            <w:r>
              <w:rPr>
                <w:noProof/>
                <w:webHidden/>
              </w:rPr>
              <w:instrText xml:space="preserve"> PAGEREF _Toc228952447 \h </w:instrText>
            </w:r>
            <w:r>
              <w:rPr>
                <w:noProof/>
                <w:webHidden/>
              </w:rPr>
            </w:r>
            <w:r>
              <w:rPr>
                <w:noProof/>
                <w:webHidden/>
              </w:rPr>
              <w:fldChar w:fldCharType="separate"/>
            </w:r>
            <w:r>
              <w:rPr>
                <w:noProof/>
                <w:webHidden/>
              </w:rPr>
              <w:t>15</w:t>
            </w:r>
            <w:r>
              <w:rPr>
                <w:noProof/>
                <w:webHidden/>
              </w:rPr>
              <w:fldChar w:fldCharType="end"/>
            </w:r>
          </w:hyperlink>
        </w:p>
        <w:p w14:paraId="09CA1CED" w14:textId="7D24B6E0" w:rsidR="00FD286B" w:rsidRDefault="00FD286B">
          <w:pPr>
            <w:pStyle w:val="Verzeichnis3"/>
            <w:tabs>
              <w:tab w:val="right" w:leader="dot" w:pos="9062"/>
            </w:tabs>
            <w:rPr>
              <w:noProof/>
            </w:rPr>
          </w:pPr>
          <w:hyperlink w:anchor="_Toc228952448" w:history="1">
            <w:r w:rsidRPr="002257A4">
              <w:rPr>
                <w:rStyle w:val="Hyperlink"/>
                <w:noProof/>
              </w:rPr>
              <w:t>NachhilFEE im Nürnberger Land</w:t>
            </w:r>
            <w:r>
              <w:rPr>
                <w:noProof/>
                <w:webHidden/>
              </w:rPr>
              <w:tab/>
            </w:r>
            <w:r>
              <w:rPr>
                <w:noProof/>
                <w:webHidden/>
              </w:rPr>
              <w:fldChar w:fldCharType="begin"/>
            </w:r>
            <w:r>
              <w:rPr>
                <w:noProof/>
                <w:webHidden/>
              </w:rPr>
              <w:instrText xml:space="preserve"> PAGEREF _Toc228952448 \h </w:instrText>
            </w:r>
            <w:r>
              <w:rPr>
                <w:noProof/>
                <w:webHidden/>
              </w:rPr>
            </w:r>
            <w:r>
              <w:rPr>
                <w:noProof/>
                <w:webHidden/>
              </w:rPr>
              <w:fldChar w:fldCharType="separate"/>
            </w:r>
            <w:r>
              <w:rPr>
                <w:noProof/>
                <w:webHidden/>
              </w:rPr>
              <w:t>15</w:t>
            </w:r>
            <w:r>
              <w:rPr>
                <w:noProof/>
                <w:webHidden/>
              </w:rPr>
              <w:fldChar w:fldCharType="end"/>
            </w:r>
          </w:hyperlink>
        </w:p>
        <w:p w14:paraId="29C46C57" w14:textId="47BFCA0E" w:rsidR="00FD286B" w:rsidRDefault="00FD286B">
          <w:pPr>
            <w:pStyle w:val="Verzeichnis3"/>
            <w:tabs>
              <w:tab w:val="right" w:leader="dot" w:pos="9062"/>
            </w:tabs>
            <w:rPr>
              <w:noProof/>
            </w:rPr>
          </w:pPr>
          <w:hyperlink w:anchor="_Toc228952449" w:history="1">
            <w:r w:rsidRPr="002257A4">
              <w:rPr>
                <w:rStyle w:val="Hyperlink"/>
                <w:noProof/>
              </w:rPr>
              <w:t>Soziales Wohnprojekt in Lauf</w:t>
            </w:r>
            <w:r>
              <w:rPr>
                <w:noProof/>
                <w:webHidden/>
              </w:rPr>
              <w:tab/>
            </w:r>
            <w:r>
              <w:rPr>
                <w:noProof/>
                <w:webHidden/>
              </w:rPr>
              <w:fldChar w:fldCharType="begin"/>
            </w:r>
            <w:r>
              <w:rPr>
                <w:noProof/>
                <w:webHidden/>
              </w:rPr>
              <w:instrText xml:space="preserve"> PAGEREF _Toc228952449 \h </w:instrText>
            </w:r>
            <w:r>
              <w:rPr>
                <w:noProof/>
                <w:webHidden/>
              </w:rPr>
            </w:r>
            <w:r>
              <w:rPr>
                <w:noProof/>
                <w:webHidden/>
              </w:rPr>
              <w:fldChar w:fldCharType="separate"/>
            </w:r>
            <w:r>
              <w:rPr>
                <w:noProof/>
                <w:webHidden/>
              </w:rPr>
              <w:t>15</w:t>
            </w:r>
            <w:r>
              <w:rPr>
                <w:noProof/>
                <w:webHidden/>
              </w:rPr>
              <w:fldChar w:fldCharType="end"/>
            </w:r>
          </w:hyperlink>
        </w:p>
        <w:p w14:paraId="6F7D20F1" w14:textId="7D0D6E1D" w:rsidR="00FD286B" w:rsidRDefault="00FD286B">
          <w:pPr>
            <w:pStyle w:val="Verzeichnis2"/>
            <w:tabs>
              <w:tab w:val="right" w:leader="dot" w:pos="9062"/>
            </w:tabs>
            <w:rPr>
              <w:noProof/>
            </w:rPr>
          </w:pPr>
          <w:hyperlink w:anchor="_Toc228952450" w:history="1">
            <w:r w:rsidRPr="002257A4">
              <w:rPr>
                <w:rStyle w:val="Hyperlink"/>
                <w:noProof/>
              </w:rPr>
              <w:t>Wann kümmert sich eine gemeinnützige Organisation wie die Caritas um Ihren Nachlass?</w:t>
            </w:r>
            <w:r>
              <w:rPr>
                <w:noProof/>
                <w:webHidden/>
              </w:rPr>
              <w:tab/>
            </w:r>
            <w:r>
              <w:rPr>
                <w:noProof/>
                <w:webHidden/>
              </w:rPr>
              <w:fldChar w:fldCharType="begin"/>
            </w:r>
            <w:r>
              <w:rPr>
                <w:noProof/>
                <w:webHidden/>
              </w:rPr>
              <w:instrText xml:space="preserve"> PAGEREF _Toc228952450 \h </w:instrText>
            </w:r>
            <w:r>
              <w:rPr>
                <w:noProof/>
                <w:webHidden/>
              </w:rPr>
            </w:r>
            <w:r>
              <w:rPr>
                <w:noProof/>
                <w:webHidden/>
              </w:rPr>
              <w:fldChar w:fldCharType="separate"/>
            </w:r>
            <w:r>
              <w:rPr>
                <w:noProof/>
                <w:webHidden/>
              </w:rPr>
              <w:t>15</w:t>
            </w:r>
            <w:r>
              <w:rPr>
                <w:noProof/>
                <w:webHidden/>
              </w:rPr>
              <w:fldChar w:fldCharType="end"/>
            </w:r>
          </w:hyperlink>
        </w:p>
        <w:p w14:paraId="2E65A780" w14:textId="6A82E5BC" w:rsidR="00FD286B" w:rsidRDefault="00FD286B">
          <w:pPr>
            <w:pStyle w:val="Verzeichnis3"/>
            <w:tabs>
              <w:tab w:val="right" w:leader="dot" w:pos="9062"/>
            </w:tabs>
            <w:rPr>
              <w:noProof/>
            </w:rPr>
          </w:pPr>
          <w:hyperlink w:anchor="_Toc228952451" w:history="1">
            <w:r w:rsidRPr="002257A4">
              <w:rPr>
                <w:rStyle w:val="Hyperlink"/>
                <w:noProof/>
              </w:rPr>
              <w:t>Begünstigung als Erbe im Testament / Erbvertrag</w:t>
            </w:r>
            <w:r>
              <w:rPr>
                <w:noProof/>
                <w:webHidden/>
              </w:rPr>
              <w:tab/>
            </w:r>
            <w:r>
              <w:rPr>
                <w:noProof/>
                <w:webHidden/>
              </w:rPr>
              <w:fldChar w:fldCharType="begin"/>
            </w:r>
            <w:r>
              <w:rPr>
                <w:noProof/>
                <w:webHidden/>
              </w:rPr>
              <w:instrText xml:space="preserve"> PAGEREF _Toc228952451 \h </w:instrText>
            </w:r>
            <w:r>
              <w:rPr>
                <w:noProof/>
                <w:webHidden/>
              </w:rPr>
            </w:r>
            <w:r>
              <w:rPr>
                <w:noProof/>
                <w:webHidden/>
              </w:rPr>
              <w:fldChar w:fldCharType="separate"/>
            </w:r>
            <w:r>
              <w:rPr>
                <w:noProof/>
                <w:webHidden/>
              </w:rPr>
              <w:t>15</w:t>
            </w:r>
            <w:r>
              <w:rPr>
                <w:noProof/>
                <w:webHidden/>
              </w:rPr>
              <w:fldChar w:fldCharType="end"/>
            </w:r>
          </w:hyperlink>
        </w:p>
        <w:p w14:paraId="0CD7AD59" w14:textId="6B4E9E04" w:rsidR="00FD286B" w:rsidRDefault="00FD286B">
          <w:pPr>
            <w:pStyle w:val="Verzeichnis3"/>
            <w:tabs>
              <w:tab w:val="right" w:leader="dot" w:pos="9062"/>
            </w:tabs>
            <w:rPr>
              <w:noProof/>
            </w:rPr>
          </w:pPr>
          <w:hyperlink w:anchor="_Toc228952452" w:history="1">
            <w:r w:rsidRPr="002257A4">
              <w:rPr>
                <w:rStyle w:val="Hyperlink"/>
                <w:noProof/>
              </w:rPr>
              <w:t>Keine Ausschlagung der Erbschaft</w:t>
            </w:r>
            <w:r>
              <w:rPr>
                <w:noProof/>
                <w:webHidden/>
              </w:rPr>
              <w:tab/>
            </w:r>
            <w:r>
              <w:rPr>
                <w:noProof/>
                <w:webHidden/>
              </w:rPr>
              <w:fldChar w:fldCharType="begin"/>
            </w:r>
            <w:r>
              <w:rPr>
                <w:noProof/>
                <w:webHidden/>
              </w:rPr>
              <w:instrText xml:space="preserve"> PAGEREF _Toc228952452 \h </w:instrText>
            </w:r>
            <w:r>
              <w:rPr>
                <w:noProof/>
                <w:webHidden/>
              </w:rPr>
            </w:r>
            <w:r>
              <w:rPr>
                <w:noProof/>
                <w:webHidden/>
              </w:rPr>
              <w:fldChar w:fldCharType="separate"/>
            </w:r>
            <w:r>
              <w:rPr>
                <w:noProof/>
                <w:webHidden/>
              </w:rPr>
              <w:t>15</w:t>
            </w:r>
            <w:r>
              <w:rPr>
                <w:noProof/>
                <w:webHidden/>
              </w:rPr>
              <w:fldChar w:fldCharType="end"/>
            </w:r>
          </w:hyperlink>
        </w:p>
        <w:p w14:paraId="4921ECA0" w14:textId="05CD10C0" w:rsidR="00FD286B" w:rsidRDefault="00FD286B">
          <w:pPr>
            <w:pStyle w:val="Verzeichnis3"/>
            <w:tabs>
              <w:tab w:val="right" w:leader="dot" w:pos="9062"/>
            </w:tabs>
            <w:rPr>
              <w:noProof/>
            </w:rPr>
          </w:pPr>
          <w:hyperlink w:anchor="_Toc228952453" w:history="1">
            <w:r w:rsidRPr="002257A4">
              <w:rPr>
                <w:rStyle w:val="Hyperlink"/>
                <w:noProof/>
              </w:rPr>
              <w:t>Keine Anordnung einer Testamentsvollstreckung</w:t>
            </w:r>
            <w:r>
              <w:rPr>
                <w:noProof/>
                <w:webHidden/>
              </w:rPr>
              <w:tab/>
            </w:r>
            <w:r>
              <w:rPr>
                <w:noProof/>
                <w:webHidden/>
              </w:rPr>
              <w:fldChar w:fldCharType="begin"/>
            </w:r>
            <w:r>
              <w:rPr>
                <w:noProof/>
                <w:webHidden/>
              </w:rPr>
              <w:instrText xml:space="preserve"> PAGEREF _Toc228952453 \h </w:instrText>
            </w:r>
            <w:r>
              <w:rPr>
                <w:noProof/>
                <w:webHidden/>
              </w:rPr>
            </w:r>
            <w:r>
              <w:rPr>
                <w:noProof/>
                <w:webHidden/>
              </w:rPr>
              <w:fldChar w:fldCharType="separate"/>
            </w:r>
            <w:r>
              <w:rPr>
                <w:noProof/>
                <w:webHidden/>
              </w:rPr>
              <w:t>16</w:t>
            </w:r>
            <w:r>
              <w:rPr>
                <w:noProof/>
                <w:webHidden/>
              </w:rPr>
              <w:fldChar w:fldCharType="end"/>
            </w:r>
          </w:hyperlink>
        </w:p>
        <w:p w14:paraId="357F7FEE" w14:textId="10D29E93" w:rsidR="00FD286B" w:rsidRDefault="00FD286B">
          <w:pPr>
            <w:pStyle w:val="Verzeichnis2"/>
            <w:tabs>
              <w:tab w:val="right" w:leader="dot" w:pos="9062"/>
            </w:tabs>
            <w:rPr>
              <w:noProof/>
            </w:rPr>
          </w:pPr>
          <w:hyperlink w:anchor="_Toc228952454" w:history="1">
            <w:r w:rsidRPr="002257A4">
              <w:rPr>
                <w:rStyle w:val="Hyperlink"/>
                <w:noProof/>
              </w:rPr>
              <w:t>Wie kümmert sich eine gemeinnützige Organisation um meinen Nachlass?</w:t>
            </w:r>
            <w:r>
              <w:rPr>
                <w:noProof/>
                <w:webHidden/>
              </w:rPr>
              <w:tab/>
            </w:r>
            <w:r>
              <w:rPr>
                <w:noProof/>
                <w:webHidden/>
              </w:rPr>
              <w:fldChar w:fldCharType="begin"/>
            </w:r>
            <w:r>
              <w:rPr>
                <w:noProof/>
                <w:webHidden/>
              </w:rPr>
              <w:instrText xml:space="preserve"> PAGEREF _Toc228952454 \h </w:instrText>
            </w:r>
            <w:r>
              <w:rPr>
                <w:noProof/>
                <w:webHidden/>
              </w:rPr>
            </w:r>
            <w:r>
              <w:rPr>
                <w:noProof/>
                <w:webHidden/>
              </w:rPr>
              <w:fldChar w:fldCharType="separate"/>
            </w:r>
            <w:r>
              <w:rPr>
                <w:noProof/>
                <w:webHidden/>
              </w:rPr>
              <w:t>16</w:t>
            </w:r>
            <w:r>
              <w:rPr>
                <w:noProof/>
                <w:webHidden/>
              </w:rPr>
              <w:fldChar w:fldCharType="end"/>
            </w:r>
          </w:hyperlink>
        </w:p>
        <w:p w14:paraId="775BA413" w14:textId="6F9D2357" w:rsidR="00FD286B" w:rsidRDefault="00FD286B">
          <w:pPr>
            <w:pStyle w:val="Verzeichnis3"/>
            <w:tabs>
              <w:tab w:val="right" w:leader="dot" w:pos="9062"/>
            </w:tabs>
            <w:rPr>
              <w:noProof/>
            </w:rPr>
          </w:pPr>
          <w:hyperlink w:anchor="_Toc228952455" w:history="1">
            <w:r w:rsidRPr="002257A4">
              <w:rPr>
                <w:rStyle w:val="Hyperlink"/>
                <w:noProof/>
              </w:rPr>
              <w:t>Wer kümmert sich?</w:t>
            </w:r>
            <w:r>
              <w:rPr>
                <w:noProof/>
                <w:webHidden/>
              </w:rPr>
              <w:tab/>
            </w:r>
            <w:r>
              <w:rPr>
                <w:noProof/>
                <w:webHidden/>
              </w:rPr>
              <w:fldChar w:fldCharType="begin"/>
            </w:r>
            <w:r>
              <w:rPr>
                <w:noProof/>
                <w:webHidden/>
              </w:rPr>
              <w:instrText xml:space="preserve"> PAGEREF _Toc228952455 \h </w:instrText>
            </w:r>
            <w:r>
              <w:rPr>
                <w:noProof/>
                <w:webHidden/>
              </w:rPr>
            </w:r>
            <w:r>
              <w:rPr>
                <w:noProof/>
                <w:webHidden/>
              </w:rPr>
              <w:fldChar w:fldCharType="separate"/>
            </w:r>
            <w:r>
              <w:rPr>
                <w:noProof/>
                <w:webHidden/>
              </w:rPr>
              <w:t>16</w:t>
            </w:r>
            <w:r>
              <w:rPr>
                <w:noProof/>
                <w:webHidden/>
              </w:rPr>
              <w:fldChar w:fldCharType="end"/>
            </w:r>
          </w:hyperlink>
        </w:p>
        <w:p w14:paraId="11B26C35" w14:textId="6FEF68EB" w:rsidR="00FD286B" w:rsidRDefault="00FD286B">
          <w:pPr>
            <w:pStyle w:val="Verzeichnis3"/>
            <w:tabs>
              <w:tab w:val="right" w:leader="dot" w:pos="9062"/>
            </w:tabs>
            <w:rPr>
              <w:noProof/>
            </w:rPr>
          </w:pPr>
          <w:hyperlink w:anchor="_Toc228952456" w:history="1">
            <w:r w:rsidRPr="002257A4">
              <w:rPr>
                <w:rStyle w:val="Hyperlink"/>
                <w:noProof/>
              </w:rPr>
              <w:t>Wie erfährt eine gemeinnützige Organisation von ihren Aufgaben?</w:t>
            </w:r>
            <w:r>
              <w:rPr>
                <w:noProof/>
                <w:webHidden/>
              </w:rPr>
              <w:tab/>
            </w:r>
            <w:r>
              <w:rPr>
                <w:noProof/>
                <w:webHidden/>
              </w:rPr>
              <w:fldChar w:fldCharType="begin"/>
            </w:r>
            <w:r>
              <w:rPr>
                <w:noProof/>
                <w:webHidden/>
              </w:rPr>
              <w:instrText xml:space="preserve"> PAGEREF _Toc228952456 \h </w:instrText>
            </w:r>
            <w:r>
              <w:rPr>
                <w:noProof/>
                <w:webHidden/>
              </w:rPr>
            </w:r>
            <w:r>
              <w:rPr>
                <w:noProof/>
                <w:webHidden/>
              </w:rPr>
              <w:fldChar w:fldCharType="separate"/>
            </w:r>
            <w:r>
              <w:rPr>
                <w:noProof/>
                <w:webHidden/>
              </w:rPr>
              <w:t>16</w:t>
            </w:r>
            <w:r>
              <w:rPr>
                <w:noProof/>
                <w:webHidden/>
              </w:rPr>
              <w:fldChar w:fldCharType="end"/>
            </w:r>
          </w:hyperlink>
        </w:p>
        <w:p w14:paraId="04EDF81C" w14:textId="2FC4A915" w:rsidR="00FD286B" w:rsidRDefault="00FD286B">
          <w:pPr>
            <w:pStyle w:val="Verzeichnis3"/>
            <w:tabs>
              <w:tab w:val="right" w:leader="dot" w:pos="9062"/>
            </w:tabs>
            <w:rPr>
              <w:noProof/>
            </w:rPr>
          </w:pPr>
          <w:hyperlink w:anchor="_Toc228952457" w:history="1">
            <w:r w:rsidRPr="002257A4">
              <w:rPr>
                <w:rStyle w:val="Hyperlink"/>
                <w:noProof/>
              </w:rPr>
              <w:t>Wie geht eine gemeinnützige Organisation als Erbe vor?</w:t>
            </w:r>
            <w:r>
              <w:rPr>
                <w:noProof/>
                <w:webHidden/>
              </w:rPr>
              <w:tab/>
            </w:r>
            <w:r>
              <w:rPr>
                <w:noProof/>
                <w:webHidden/>
              </w:rPr>
              <w:fldChar w:fldCharType="begin"/>
            </w:r>
            <w:r>
              <w:rPr>
                <w:noProof/>
                <w:webHidden/>
              </w:rPr>
              <w:instrText xml:space="preserve"> PAGEREF _Toc228952457 \h </w:instrText>
            </w:r>
            <w:r>
              <w:rPr>
                <w:noProof/>
                <w:webHidden/>
              </w:rPr>
            </w:r>
            <w:r>
              <w:rPr>
                <w:noProof/>
                <w:webHidden/>
              </w:rPr>
              <w:fldChar w:fldCharType="separate"/>
            </w:r>
            <w:r>
              <w:rPr>
                <w:noProof/>
                <w:webHidden/>
              </w:rPr>
              <w:t>17</w:t>
            </w:r>
            <w:r>
              <w:rPr>
                <w:noProof/>
                <w:webHidden/>
              </w:rPr>
              <w:fldChar w:fldCharType="end"/>
            </w:r>
          </w:hyperlink>
        </w:p>
        <w:p w14:paraId="38540F42" w14:textId="35A5414F" w:rsidR="00FD286B" w:rsidRDefault="00FD286B">
          <w:pPr>
            <w:pStyle w:val="Verzeichnis2"/>
            <w:tabs>
              <w:tab w:val="right" w:leader="dot" w:pos="9062"/>
            </w:tabs>
            <w:rPr>
              <w:noProof/>
            </w:rPr>
          </w:pPr>
          <w:hyperlink w:anchor="_Toc228952458" w:history="1">
            <w:r w:rsidRPr="002257A4">
              <w:rPr>
                <w:rStyle w:val="Hyperlink"/>
                <w:noProof/>
              </w:rPr>
              <w:t>Was sollte mit einer gemeinnützigen Organisation zu Lebzeiten abgestimmt werden?</w:t>
            </w:r>
            <w:r>
              <w:rPr>
                <w:noProof/>
                <w:webHidden/>
              </w:rPr>
              <w:tab/>
            </w:r>
            <w:r>
              <w:rPr>
                <w:noProof/>
                <w:webHidden/>
              </w:rPr>
              <w:fldChar w:fldCharType="begin"/>
            </w:r>
            <w:r>
              <w:rPr>
                <w:noProof/>
                <w:webHidden/>
              </w:rPr>
              <w:instrText xml:space="preserve"> PAGEREF _Toc228952458 \h </w:instrText>
            </w:r>
            <w:r>
              <w:rPr>
                <w:noProof/>
                <w:webHidden/>
              </w:rPr>
            </w:r>
            <w:r>
              <w:rPr>
                <w:noProof/>
                <w:webHidden/>
              </w:rPr>
              <w:fldChar w:fldCharType="separate"/>
            </w:r>
            <w:r>
              <w:rPr>
                <w:noProof/>
                <w:webHidden/>
              </w:rPr>
              <w:t>17</w:t>
            </w:r>
            <w:r>
              <w:rPr>
                <w:noProof/>
                <w:webHidden/>
              </w:rPr>
              <w:fldChar w:fldCharType="end"/>
            </w:r>
          </w:hyperlink>
        </w:p>
        <w:p w14:paraId="0BDA1C97" w14:textId="42EE1E43" w:rsidR="00FD286B" w:rsidRDefault="00FD286B">
          <w:pPr>
            <w:pStyle w:val="Verzeichnis2"/>
            <w:tabs>
              <w:tab w:val="right" w:leader="dot" w:pos="9062"/>
            </w:tabs>
            <w:rPr>
              <w:noProof/>
            </w:rPr>
          </w:pPr>
          <w:hyperlink w:anchor="_Toc228952459" w:history="1">
            <w:r w:rsidRPr="002257A4">
              <w:rPr>
                <w:rStyle w:val="Hyperlink"/>
                <w:noProof/>
              </w:rPr>
              <w:t>Kontaktdaten</w:t>
            </w:r>
            <w:r>
              <w:rPr>
                <w:noProof/>
                <w:webHidden/>
              </w:rPr>
              <w:tab/>
            </w:r>
            <w:r>
              <w:rPr>
                <w:noProof/>
                <w:webHidden/>
              </w:rPr>
              <w:fldChar w:fldCharType="begin"/>
            </w:r>
            <w:r>
              <w:rPr>
                <w:noProof/>
                <w:webHidden/>
              </w:rPr>
              <w:instrText xml:space="preserve"> PAGEREF _Toc228952459 \h </w:instrText>
            </w:r>
            <w:r>
              <w:rPr>
                <w:noProof/>
                <w:webHidden/>
              </w:rPr>
            </w:r>
            <w:r>
              <w:rPr>
                <w:noProof/>
                <w:webHidden/>
              </w:rPr>
              <w:fldChar w:fldCharType="separate"/>
            </w:r>
            <w:r>
              <w:rPr>
                <w:noProof/>
                <w:webHidden/>
              </w:rPr>
              <w:t>18</w:t>
            </w:r>
            <w:r>
              <w:rPr>
                <w:noProof/>
                <w:webHidden/>
              </w:rPr>
              <w:fldChar w:fldCharType="end"/>
            </w:r>
          </w:hyperlink>
        </w:p>
        <w:p w14:paraId="49877684" w14:textId="0691822E" w:rsidR="00FD286B" w:rsidRDefault="00FD286B">
          <w:pPr>
            <w:pStyle w:val="Verzeichnis2"/>
            <w:tabs>
              <w:tab w:val="right" w:leader="dot" w:pos="9062"/>
            </w:tabs>
            <w:rPr>
              <w:noProof/>
            </w:rPr>
          </w:pPr>
          <w:hyperlink w:anchor="_Toc228952460" w:history="1">
            <w:r w:rsidRPr="002257A4">
              <w:rPr>
                <w:rStyle w:val="Hyperlink"/>
                <w:noProof/>
              </w:rPr>
              <w:t>Impressum</w:t>
            </w:r>
            <w:r>
              <w:rPr>
                <w:noProof/>
                <w:webHidden/>
              </w:rPr>
              <w:tab/>
            </w:r>
            <w:r>
              <w:rPr>
                <w:noProof/>
                <w:webHidden/>
              </w:rPr>
              <w:fldChar w:fldCharType="begin"/>
            </w:r>
            <w:r>
              <w:rPr>
                <w:noProof/>
                <w:webHidden/>
              </w:rPr>
              <w:instrText xml:space="preserve"> PAGEREF _Toc228952460 \h </w:instrText>
            </w:r>
            <w:r>
              <w:rPr>
                <w:noProof/>
                <w:webHidden/>
              </w:rPr>
            </w:r>
            <w:r>
              <w:rPr>
                <w:noProof/>
                <w:webHidden/>
              </w:rPr>
              <w:fldChar w:fldCharType="separate"/>
            </w:r>
            <w:r>
              <w:rPr>
                <w:noProof/>
                <w:webHidden/>
              </w:rPr>
              <w:t>18</w:t>
            </w:r>
            <w:r>
              <w:rPr>
                <w:noProof/>
                <w:webHidden/>
              </w:rPr>
              <w:fldChar w:fldCharType="end"/>
            </w:r>
          </w:hyperlink>
        </w:p>
        <w:p w14:paraId="52918AEA" w14:textId="173BCD78" w:rsidR="00FD286B" w:rsidRDefault="00FD286B">
          <w:r>
            <w:rPr>
              <w:b/>
              <w:bCs/>
            </w:rPr>
            <w:fldChar w:fldCharType="end"/>
          </w:r>
        </w:p>
      </w:sdtContent>
    </w:sdt>
    <w:p w14:paraId="3791B146" w14:textId="410B2568" w:rsidR="004A619C" w:rsidRDefault="004A619C" w:rsidP="00B37208">
      <w:pPr>
        <w:pStyle w:val="berschrift2"/>
      </w:pPr>
      <w:bookmarkStart w:id="1" w:name="_Toc228952402"/>
      <w:r w:rsidRPr="004A619C">
        <w:t>Es gibt viele Gründe für ein Testament</w:t>
      </w:r>
      <w:bookmarkEnd w:id="1"/>
    </w:p>
    <w:p w14:paraId="0A1E7B15" w14:textId="77777777" w:rsidR="004A619C" w:rsidRPr="004A619C" w:rsidRDefault="004A619C" w:rsidP="004A619C">
      <w:r w:rsidRPr="004A619C">
        <w:t>Ich habe so viele schöne Erinnerungen, die ich weitergeben möchte</w:t>
      </w:r>
    </w:p>
    <w:p w14:paraId="774BD119" w14:textId="77777777" w:rsidR="004A619C" w:rsidRPr="004A619C" w:rsidRDefault="004A619C" w:rsidP="004A619C">
      <w:r w:rsidRPr="004A619C">
        <w:t>Ich möchte etwas Gutes tun und Spuren in sozialen Feldern in meiner Region hinterlassen</w:t>
      </w:r>
    </w:p>
    <w:p w14:paraId="43678160" w14:textId="77777777" w:rsidR="004A619C" w:rsidRPr="004A619C" w:rsidRDefault="004A619C" w:rsidP="004A619C">
      <w:r w:rsidRPr="004A619C">
        <w:t>Meine Enkel sind mein ein und alles</w:t>
      </w:r>
    </w:p>
    <w:p w14:paraId="3D90E6B9" w14:textId="1243B843" w:rsidR="004A619C" w:rsidRDefault="004A619C" w:rsidP="004A619C">
      <w:r>
        <w:t>Und viele andere Gründe</w:t>
      </w:r>
    </w:p>
    <w:p w14:paraId="0782BCB2" w14:textId="24B4CD5B" w:rsidR="004A619C" w:rsidRPr="004A619C" w:rsidRDefault="004A619C" w:rsidP="004A619C">
      <w:r w:rsidRPr="004A619C">
        <w:t>Einer der wichtigsten Gründe ist, dass ein Testament Ihren Nachlass vor unerwünschten Zugriffen sichert und Ihre Interessen und Wünsche berücksichtigt.</w:t>
      </w:r>
    </w:p>
    <w:p w14:paraId="7CE641C3" w14:textId="07E16352" w:rsidR="004A619C" w:rsidRDefault="004A619C" w:rsidP="00B37208">
      <w:pPr>
        <w:pStyle w:val="berschrift2"/>
      </w:pPr>
      <w:bookmarkStart w:id="2" w:name="_Toc228952403"/>
      <w:r w:rsidRPr="004A619C">
        <w:t>Welche Vorteile hat ein Testament (oder Erbvertrag) gegenüber der gesetzlichen Erbfolge?</w:t>
      </w:r>
      <w:bookmarkEnd w:id="2"/>
    </w:p>
    <w:p w14:paraId="76306921" w14:textId="2A1A46B6" w:rsidR="004A619C" w:rsidRPr="004A619C" w:rsidRDefault="004A619C" w:rsidP="004A619C">
      <w:r w:rsidRPr="004A619C">
        <w:t>Grundsatz</w:t>
      </w:r>
      <w:r>
        <w:t xml:space="preserve"> ist, dass d</w:t>
      </w:r>
      <w:r w:rsidRPr="004A619C">
        <w:t>ie gesetzliche Erbfolge gemäß Bürgerlichem Gesetzbuch Erbordnungen fest</w:t>
      </w:r>
      <w:r>
        <w:t>legt</w:t>
      </w:r>
      <w:r w:rsidRPr="004A619C">
        <w:t xml:space="preserve">, die nacheinander (1., 2., …) folgen; in jeder Ordnung erbt zuerst die ältere Generation. </w:t>
      </w:r>
    </w:p>
    <w:p w14:paraId="6C4D6E88" w14:textId="4DCB2260" w:rsidR="004A619C" w:rsidRDefault="00BF43E2" w:rsidP="00B37208">
      <w:pPr>
        <w:pStyle w:val="berschrift3"/>
      </w:pPr>
      <w:bookmarkStart w:id="3" w:name="_Toc228952404"/>
      <w:r>
        <w:t>Gesetzliche Erbfolge der 1.Ordnung</w:t>
      </w:r>
      <w:bookmarkEnd w:id="3"/>
    </w:p>
    <w:p w14:paraId="5FEB8287" w14:textId="7AD4A1AB" w:rsidR="00BF43E2" w:rsidRPr="00BF43E2" w:rsidRDefault="00BF43E2" w:rsidP="00BF43E2">
      <w:r>
        <w:t>Das sind:</w:t>
      </w:r>
      <w:r w:rsidR="00FC6F1B">
        <w:br/>
      </w:r>
      <w:r w:rsidRPr="00BF43E2">
        <w:t>Kinder (eheliche Kinder, nichteheliche Kinder, adoptierte Kinder</w:t>
      </w:r>
      <w:r w:rsidR="00FC6F1B">
        <w:br/>
        <w:t>U</w:t>
      </w:r>
      <w:r w:rsidRPr="00BF43E2">
        <w:t xml:space="preserve">nd sofern </w:t>
      </w:r>
      <w:r w:rsidR="00FC6F1B">
        <w:t xml:space="preserve">Kinder </w:t>
      </w:r>
      <w:r w:rsidRPr="00BF43E2">
        <w:t>verstorben</w:t>
      </w:r>
      <w:r w:rsidR="00FC6F1B">
        <w:t xml:space="preserve"> sind</w:t>
      </w:r>
      <w:r w:rsidRPr="00BF43E2">
        <w:t>:</w:t>
      </w:r>
      <w:r w:rsidR="00FC6F1B">
        <w:br/>
      </w:r>
      <w:r w:rsidRPr="00BF43E2">
        <w:t>Enkel</w:t>
      </w:r>
      <w:r w:rsidR="00FC6F1B">
        <w:t xml:space="preserve">, </w:t>
      </w:r>
      <w:r w:rsidRPr="00BF43E2">
        <w:t>Urenkel</w:t>
      </w:r>
      <w:r w:rsidR="00FC6F1B">
        <w:t xml:space="preserve"> und </w:t>
      </w:r>
      <w:r w:rsidRPr="00BF43E2">
        <w:t>weitere Abkömmlinge</w:t>
      </w:r>
    </w:p>
    <w:p w14:paraId="396ACC0C" w14:textId="2D85EE13" w:rsidR="00BF43E2" w:rsidRDefault="00BF43E2" w:rsidP="00BF43E2">
      <w:r>
        <w:t>I</w:t>
      </w:r>
      <w:r w:rsidRPr="00BF43E2">
        <w:t>n Verbindung mit Partnern</w:t>
      </w:r>
      <w:r>
        <w:t xml:space="preserve">, also </w:t>
      </w:r>
      <w:r w:rsidRPr="00BF43E2">
        <w:t>Ehegatte</w:t>
      </w:r>
      <w:r>
        <w:t>n und</w:t>
      </w:r>
      <w:r w:rsidRPr="00BF43E2">
        <w:t xml:space="preserve"> </w:t>
      </w:r>
      <w:r w:rsidR="00FC6F1B">
        <w:t>aufgrund</w:t>
      </w:r>
      <w:r>
        <w:t xml:space="preserve"> </w:t>
      </w:r>
      <w:r w:rsidRPr="00BF43E2">
        <w:t>nichteheliche</w:t>
      </w:r>
      <w:r>
        <w:t>n</w:t>
      </w:r>
      <w:r w:rsidRPr="00BF43E2">
        <w:t xml:space="preserve"> Lebensgemeinschaft</w:t>
      </w:r>
      <w:r>
        <w:t>en gilt:</w:t>
      </w:r>
    </w:p>
    <w:p w14:paraId="2D803659" w14:textId="0F994929" w:rsidR="00BF43E2" w:rsidRPr="00BF43E2" w:rsidRDefault="00BF43E2" w:rsidP="00BF43E2">
      <w:r>
        <w:lastRenderedPageBreak/>
        <w:t>B</w:t>
      </w:r>
      <w:r w:rsidRPr="00BF43E2">
        <w:t xml:space="preserve">ei </w:t>
      </w:r>
      <w:r>
        <w:t xml:space="preserve">einer bestehenden </w:t>
      </w:r>
      <w:r w:rsidRPr="00BF43E2">
        <w:t>Zugewinngemeinschaft</w:t>
      </w:r>
      <w:r>
        <w:t xml:space="preserve"> erben </w:t>
      </w:r>
      <w:r w:rsidRPr="00BF43E2">
        <w:t xml:space="preserve">Partner </w:t>
      </w:r>
      <w:r>
        <w:t xml:space="preserve">und </w:t>
      </w:r>
      <w:r w:rsidRPr="00BF43E2">
        <w:t>Erben 1.Ordnung</w:t>
      </w:r>
      <w:r>
        <w:t xml:space="preserve"> folgendermaßen</w:t>
      </w:r>
      <w:r w:rsidRPr="00BF43E2">
        <w:t>:</w:t>
      </w:r>
      <w:r>
        <w:br/>
      </w:r>
      <w:r w:rsidRPr="00BF43E2">
        <w:t xml:space="preserve">Partner </w:t>
      </w:r>
      <w:r>
        <w:t xml:space="preserve">erben </w:t>
      </w:r>
      <w:r w:rsidRPr="00BF43E2">
        <w:t>½</w:t>
      </w:r>
      <w:r>
        <w:t xml:space="preserve">. Das setzt sich zusammen aus </w:t>
      </w:r>
      <w:r w:rsidRPr="00BF43E2">
        <w:t xml:space="preserve">¼ </w:t>
      </w:r>
      <w:r>
        <w:t xml:space="preserve">wegen </w:t>
      </w:r>
      <w:r w:rsidRPr="00BF43E2">
        <w:t xml:space="preserve">Erbteil </w:t>
      </w:r>
      <w:r>
        <w:t>und</w:t>
      </w:r>
      <w:r w:rsidRPr="00BF43E2">
        <w:t xml:space="preserve"> ¼ </w:t>
      </w:r>
      <w:r>
        <w:t xml:space="preserve">wegen </w:t>
      </w:r>
      <w:r w:rsidRPr="00BF43E2">
        <w:t>Zugewinnausgleich</w:t>
      </w:r>
      <w:r>
        <w:t>.</w:t>
      </w:r>
      <w:r w:rsidRPr="00BF43E2">
        <w:t xml:space="preserve"> </w:t>
      </w:r>
      <w:r>
        <w:br/>
      </w:r>
      <w:r w:rsidR="00FC6F1B">
        <w:t xml:space="preserve">Und </w:t>
      </w:r>
      <w:r w:rsidRPr="00BF43E2">
        <w:t>Erben 1.Ordnung</w:t>
      </w:r>
      <w:r>
        <w:t xml:space="preserve"> erben</w:t>
      </w:r>
      <w:r w:rsidRPr="00BF43E2">
        <w:t xml:space="preserve"> die andere Hälfte gleichmäßig verteilt</w:t>
      </w:r>
    </w:p>
    <w:p w14:paraId="2FF08360" w14:textId="060B2380" w:rsidR="00BF43E2" w:rsidRPr="00BF43E2" w:rsidRDefault="00BF43E2" w:rsidP="00BF43E2">
      <w:r>
        <w:t>B</w:t>
      </w:r>
      <w:r w:rsidRPr="00BF43E2">
        <w:t xml:space="preserve">ei </w:t>
      </w:r>
      <w:r>
        <w:t xml:space="preserve">einer bestehenden </w:t>
      </w:r>
      <w:r w:rsidRPr="00BF43E2">
        <w:t>Gütertrennung</w:t>
      </w:r>
      <w:r>
        <w:t xml:space="preserve"> erben </w:t>
      </w:r>
      <w:r w:rsidRPr="00BF43E2">
        <w:t xml:space="preserve">Partner </w:t>
      </w:r>
      <w:r>
        <w:t>und</w:t>
      </w:r>
      <w:r w:rsidRPr="00BF43E2">
        <w:t xml:space="preserve"> Erben 1.Ordnung </w:t>
      </w:r>
      <w:r>
        <w:t xml:space="preserve">mit </w:t>
      </w:r>
      <w:r w:rsidRPr="00BF43E2">
        <w:t>1 Kind</w:t>
      </w:r>
      <w:r>
        <w:t xml:space="preserve"> folgendermaßen: </w:t>
      </w:r>
      <w:r w:rsidRPr="00BF43E2">
        <w:t xml:space="preserve">Partner ½ </w:t>
      </w:r>
      <w:r>
        <w:t>und</w:t>
      </w:r>
      <w:r w:rsidRPr="00BF43E2">
        <w:t xml:space="preserve"> Erben 1.Ordnung ½ </w:t>
      </w:r>
      <w:r w:rsidRPr="00BF43E2">
        <w:br/>
        <w:t xml:space="preserve">Partner </w:t>
      </w:r>
      <w:r>
        <w:t>und</w:t>
      </w:r>
      <w:r w:rsidRPr="00BF43E2">
        <w:t xml:space="preserve"> Erben 1.Ordnung </w:t>
      </w:r>
      <w:r>
        <w:t xml:space="preserve">mit </w:t>
      </w:r>
      <w:r w:rsidRPr="00BF43E2">
        <w:t>2 Kinder</w:t>
      </w:r>
      <w:r>
        <w:t>n folgendermaßen</w:t>
      </w:r>
      <w:r w:rsidRPr="00BF43E2">
        <w:t xml:space="preserve">: Partner 1/3 </w:t>
      </w:r>
      <w:r>
        <w:t xml:space="preserve">und </w:t>
      </w:r>
      <w:r w:rsidRPr="00BF43E2">
        <w:t xml:space="preserve">Erben 1.Ordnung 2/3 </w:t>
      </w:r>
      <w:r w:rsidRPr="00BF43E2">
        <w:br/>
        <w:t xml:space="preserve">Partner </w:t>
      </w:r>
      <w:r>
        <w:t>und</w:t>
      </w:r>
      <w:r w:rsidRPr="00BF43E2">
        <w:t xml:space="preserve"> Erben 1.Ordnung </w:t>
      </w:r>
      <w:r>
        <w:t xml:space="preserve">mit </w:t>
      </w:r>
      <w:r w:rsidRPr="00BF43E2">
        <w:t>3 oder mehr Kinder</w:t>
      </w:r>
      <w:r>
        <w:t>n folgendermaßen</w:t>
      </w:r>
      <w:r w:rsidRPr="00BF43E2">
        <w:t xml:space="preserve">: Partner ¼ </w:t>
      </w:r>
      <w:r>
        <w:t>und</w:t>
      </w:r>
      <w:r w:rsidRPr="00BF43E2">
        <w:t xml:space="preserve"> Erben 1.Ordnung ¾</w:t>
      </w:r>
    </w:p>
    <w:p w14:paraId="38ECCFBE" w14:textId="039CFFDC" w:rsidR="00BF43E2" w:rsidRPr="00BF43E2" w:rsidRDefault="00BF43E2" w:rsidP="00BF43E2">
      <w:r>
        <w:t>B</w:t>
      </w:r>
      <w:r w:rsidRPr="00BF43E2">
        <w:t xml:space="preserve">ei </w:t>
      </w:r>
      <w:r>
        <w:t xml:space="preserve">einer bestehenden </w:t>
      </w:r>
      <w:r w:rsidRPr="00BF43E2">
        <w:t>Gütergemeinschaft</w:t>
      </w:r>
      <w:r>
        <w:t xml:space="preserve"> erben </w:t>
      </w:r>
      <w:r w:rsidRPr="00BF43E2">
        <w:t xml:space="preserve">Partner </w:t>
      </w:r>
      <w:r>
        <w:t>und</w:t>
      </w:r>
      <w:r w:rsidRPr="00BF43E2">
        <w:t xml:space="preserve"> Erben 1.Ordnung</w:t>
      </w:r>
      <w:r>
        <w:t xml:space="preserve"> folgendermaßen</w:t>
      </w:r>
      <w:r w:rsidRPr="00BF43E2">
        <w:t xml:space="preserve">: Partner ¼ </w:t>
      </w:r>
      <w:r w:rsidR="00FC6F1B">
        <w:t>und</w:t>
      </w:r>
      <w:r w:rsidRPr="00BF43E2">
        <w:t xml:space="preserve"> Erben 1.Ordnung ¾</w:t>
      </w:r>
    </w:p>
    <w:p w14:paraId="17C4B5BF" w14:textId="051CBCBF" w:rsidR="00FC6F1B" w:rsidRDefault="00FC6F1B" w:rsidP="00B37208">
      <w:pPr>
        <w:pStyle w:val="berschrift3"/>
      </w:pPr>
      <w:bookmarkStart w:id="4" w:name="_Toc228952405"/>
      <w:r>
        <w:t>Gesetzliche Erbfolge der 2. und 3. Ordnung</w:t>
      </w:r>
      <w:bookmarkEnd w:id="4"/>
    </w:p>
    <w:p w14:paraId="7AF95A9F" w14:textId="512F67EF" w:rsidR="00FC6F1B" w:rsidRPr="00FC6F1B" w:rsidRDefault="00FC6F1B" w:rsidP="00FC6F1B">
      <w:r>
        <w:t xml:space="preserve">Gesetzliche Erbfolge der </w:t>
      </w:r>
      <w:r w:rsidRPr="00FC6F1B">
        <w:t>2.Ordnung</w:t>
      </w:r>
      <w:r>
        <w:t xml:space="preserve"> sind</w:t>
      </w:r>
      <w:r w:rsidRPr="00FC6F1B">
        <w:t>:</w:t>
      </w:r>
      <w:r w:rsidRPr="00FC6F1B">
        <w:br/>
        <w:t>Eltern</w:t>
      </w:r>
      <w:r>
        <w:t xml:space="preserve"> und </w:t>
      </w:r>
      <w:r w:rsidRPr="00FC6F1B">
        <w:t xml:space="preserve">(Halb-)Geschwister </w:t>
      </w:r>
      <w:r>
        <w:br/>
        <w:t>U</w:t>
      </w:r>
      <w:r w:rsidRPr="00FC6F1B">
        <w:t xml:space="preserve">nd sofern diese nicht mehr leben: </w:t>
      </w:r>
      <w:r>
        <w:br/>
      </w:r>
      <w:r w:rsidRPr="00FC6F1B">
        <w:t>(Groß-) Neffe</w:t>
      </w:r>
      <w:r>
        <w:t>,</w:t>
      </w:r>
      <w:r w:rsidRPr="00FC6F1B">
        <w:t xml:space="preserve"> (Groß-)Nichte</w:t>
      </w:r>
      <w:r>
        <w:t xml:space="preserve"> und</w:t>
      </w:r>
      <w:r w:rsidRPr="00FC6F1B">
        <w:t xml:space="preserve"> weitere Abkömmlinge</w:t>
      </w:r>
    </w:p>
    <w:p w14:paraId="114F9C2F" w14:textId="2B2AD650" w:rsidR="00FC6F1B" w:rsidRPr="00FC6F1B" w:rsidRDefault="00FC6F1B" w:rsidP="00FC6F1B">
      <w:r>
        <w:t>Gesetzliche Erbfolge der 3</w:t>
      </w:r>
      <w:r w:rsidRPr="00FC6F1B">
        <w:t>.Ordnung</w:t>
      </w:r>
      <w:r>
        <w:t xml:space="preserve"> sind</w:t>
      </w:r>
      <w:r w:rsidRPr="00FC6F1B">
        <w:t>:</w:t>
      </w:r>
      <w:r w:rsidRPr="00FC6F1B">
        <w:br/>
        <w:t xml:space="preserve">Großeltern </w:t>
      </w:r>
      <w:r>
        <w:br/>
        <w:t>U</w:t>
      </w:r>
      <w:r w:rsidRPr="00FC6F1B">
        <w:t xml:space="preserve">nd sofern diese nicht mehr leben: </w:t>
      </w:r>
      <w:r>
        <w:br/>
      </w:r>
      <w:r w:rsidRPr="00FC6F1B">
        <w:t>Onkel</w:t>
      </w:r>
      <w:r>
        <w:t>,</w:t>
      </w:r>
      <w:r w:rsidRPr="00FC6F1B">
        <w:t xml:space="preserve"> Tante</w:t>
      </w:r>
      <w:r>
        <w:t xml:space="preserve">, </w:t>
      </w:r>
      <w:r w:rsidRPr="00FC6F1B">
        <w:t>Cousin</w:t>
      </w:r>
      <w:r>
        <w:t>,</w:t>
      </w:r>
      <w:r w:rsidRPr="00FC6F1B">
        <w:t xml:space="preserve"> Cousine (auch 2. und 3. Grades)</w:t>
      </w:r>
      <w:r>
        <w:t xml:space="preserve"> und </w:t>
      </w:r>
      <w:r w:rsidRPr="00FC6F1B">
        <w:t>weitere Abkömmlinge</w:t>
      </w:r>
    </w:p>
    <w:p w14:paraId="05D52AE5" w14:textId="77777777" w:rsidR="00FC6F1B" w:rsidRDefault="00FC6F1B" w:rsidP="00FC6F1B">
      <w:r>
        <w:t>I</w:t>
      </w:r>
      <w:r w:rsidR="00BF43E2" w:rsidRPr="00BF43E2">
        <w:t>n Verbindung mit Partnern</w:t>
      </w:r>
      <w:r>
        <w:t xml:space="preserve">, also </w:t>
      </w:r>
      <w:r w:rsidR="00BF43E2" w:rsidRPr="00BF43E2">
        <w:t>Ehegatte</w:t>
      </w:r>
      <w:r>
        <w:t>n und</w:t>
      </w:r>
      <w:r w:rsidR="00BF43E2" w:rsidRPr="00BF43E2">
        <w:t xml:space="preserve"> </w:t>
      </w:r>
      <w:r>
        <w:t xml:space="preserve">aufgrund </w:t>
      </w:r>
      <w:r w:rsidR="00BF43E2" w:rsidRPr="00BF43E2">
        <w:t>nichteheliche</w:t>
      </w:r>
      <w:r>
        <w:t>n</w:t>
      </w:r>
      <w:r w:rsidR="00BF43E2" w:rsidRPr="00BF43E2">
        <w:t xml:space="preserve"> Lebensgemeinschaft</w:t>
      </w:r>
      <w:r>
        <w:t>en gilt:</w:t>
      </w:r>
    </w:p>
    <w:p w14:paraId="2C5533EE" w14:textId="1DCFA9BF" w:rsidR="00FC6F1B" w:rsidRPr="00FC6F1B" w:rsidRDefault="00FC6F1B" w:rsidP="00FC6F1B">
      <w:r>
        <w:t>B</w:t>
      </w:r>
      <w:r w:rsidR="00BF43E2" w:rsidRPr="00BF43E2">
        <w:t xml:space="preserve">ei </w:t>
      </w:r>
      <w:r>
        <w:t xml:space="preserve">einer bestehenden </w:t>
      </w:r>
      <w:r w:rsidR="00BF43E2" w:rsidRPr="00BF43E2">
        <w:t>Zugewinngemeinschaft</w:t>
      </w:r>
      <w:r>
        <w:t xml:space="preserve"> erben </w:t>
      </w:r>
      <w:r w:rsidR="00BF43E2" w:rsidRPr="00BF43E2">
        <w:t xml:space="preserve">Partner </w:t>
      </w:r>
      <w:r>
        <w:t xml:space="preserve">und </w:t>
      </w:r>
      <w:r w:rsidR="00BF43E2" w:rsidRPr="00BF43E2">
        <w:t xml:space="preserve">Erben </w:t>
      </w:r>
      <w:r>
        <w:t>2</w:t>
      </w:r>
      <w:r w:rsidR="00BF43E2" w:rsidRPr="00BF43E2">
        <w:t>.Ordnung</w:t>
      </w:r>
      <w:r>
        <w:t xml:space="preserve"> beziehungsweise Großeltern folgendermaßen</w:t>
      </w:r>
      <w:r w:rsidR="00BF43E2" w:rsidRPr="00BF43E2">
        <w:t>:</w:t>
      </w:r>
      <w:r>
        <w:br/>
      </w:r>
      <w:r w:rsidRPr="00FC6F1B">
        <w:t>Partner ¾</w:t>
      </w:r>
      <w:r>
        <w:t xml:space="preserve">. Das setzt sich zusammen aus </w:t>
      </w:r>
      <w:r w:rsidRPr="00FC6F1B">
        <w:t xml:space="preserve">½ </w:t>
      </w:r>
      <w:r>
        <w:t xml:space="preserve">wegen </w:t>
      </w:r>
      <w:r w:rsidRPr="00FC6F1B">
        <w:t xml:space="preserve">Erbteil </w:t>
      </w:r>
      <w:r>
        <w:t>und</w:t>
      </w:r>
      <w:r w:rsidRPr="00FC6F1B">
        <w:t xml:space="preserve"> ¼ </w:t>
      </w:r>
      <w:r>
        <w:t xml:space="preserve">wegen </w:t>
      </w:r>
      <w:r w:rsidRPr="00FC6F1B">
        <w:t>Zugewinnausgleich</w:t>
      </w:r>
      <w:r w:rsidR="00E772BF">
        <w:t>.</w:t>
      </w:r>
      <w:r>
        <w:br/>
        <w:t xml:space="preserve">Und </w:t>
      </w:r>
      <w:r w:rsidRPr="00FC6F1B">
        <w:t xml:space="preserve">Erben 2.Ordnung </w:t>
      </w:r>
      <w:r>
        <w:t>beziehungsweise</w:t>
      </w:r>
      <w:r w:rsidRPr="00FC6F1B">
        <w:t xml:space="preserve"> Großeltern</w:t>
      </w:r>
      <w:r>
        <w:t xml:space="preserve"> erben</w:t>
      </w:r>
      <w:r w:rsidRPr="00FC6F1B">
        <w:t xml:space="preserve"> ¼ gleichmäßig verteilt</w:t>
      </w:r>
      <w:r>
        <w:t>.</w:t>
      </w:r>
    </w:p>
    <w:p w14:paraId="5BB5F57F" w14:textId="3F684298" w:rsidR="00FC6F1B" w:rsidRPr="00FC6F1B" w:rsidRDefault="00FC6F1B" w:rsidP="00FC6F1B">
      <w:r>
        <w:t>B</w:t>
      </w:r>
      <w:r w:rsidR="00BF43E2" w:rsidRPr="00BF43E2">
        <w:t xml:space="preserve">ei </w:t>
      </w:r>
      <w:r>
        <w:t xml:space="preserve">einer bestehenden </w:t>
      </w:r>
      <w:r w:rsidR="00BF43E2" w:rsidRPr="00BF43E2">
        <w:t>Gütertrennung</w:t>
      </w:r>
      <w:r>
        <w:t xml:space="preserve"> erben </w:t>
      </w:r>
      <w:r w:rsidR="00BF43E2" w:rsidRPr="00BF43E2">
        <w:t xml:space="preserve">Partner </w:t>
      </w:r>
      <w:r>
        <w:t>und</w:t>
      </w:r>
      <w:r w:rsidR="00BF43E2" w:rsidRPr="00BF43E2">
        <w:t xml:space="preserve"> Erben </w:t>
      </w:r>
      <w:r w:rsidRPr="00FC6F1B">
        <w:t xml:space="preserve">2.Ordnung </w:t>
      </w:r>
      <w:r>
        <w:t>beziehungsweise</w:t>
      </w:r>
      <w:r w:rsidRPr="00FC6F1B">
        <w:t xml:space="preserve"> Großeltern</w:t>
      </w:r>
      <w:r>
        <w:t xml:space="preserve"> folgendermaßen</w:t>
      </w:r>
      <w:r w:rsidRPr="00FC6F1B">
        <w:t xml:space="preserve">: Partner ½ </w:t>
      </w:r>
      <w:r>
        <w:t xml:space="preserve">und </w:t>
      </w:r>
      <w:r w:rsidRPr="00FC6F1B">
        <w:t xml:space="preserve">Erben 2.Ordnung </w:t>
      </w:r>
      <w:r>
        <w:t>beziehungsweise</w:t>
      </w:r>
      <w:r w:rsidRPr="00FC6F1B">
        <w:t xml:space="preserve"> Großeltern ½</w:t>
      </w:r>
      <w:r w:rsidR="00E772BF">
        <w:t>.</w:t>
      </w:r>
    </w:p>
    <w:p w14:paraId="6E97E047" w14:textId="4EBE5E28" w:rsidR="00FC6F1B" w:rsidRPr="00FC6F1B" w:rsidRDefault="00FC6F1B" w:rsidP="00FC6F1B">
      <w:r>
        <w:t>B</w:t>
      </w:r>
      <w:r w:rsidR="00BF43E2" w:rsidRPr="00BF43E2">
        <w:t xml:space="preserve">ei </w:t>
      </w:r>
      <w:r>
        <w:t xml:space="preserve">einer bestehenden </w:t>
      </w:r>
      <w:r w:rsidR="00BF43E2" w:rsidRPr="00BF43E2">
        <w:t>Gütergemeinschaft</w:t>
      </w:r>
      <w:r>
        <w:t xml:space="preserve"> erben </w:t>
      </w:r>
      <w:r w:rsidR="00BF43E2" w:rsidRPr="00BF43E2">
        <w:t xml:space="preserve">Partner </w:t>
      </w:r>
      <w:r>
        <w:t>und</w:t>
      </w:r>
      <w:r w:rsidR="00BF43E2" w:rsidRPr="00BF43E2">
        <w:t xml:space="preserve"> </w:t>
      </w:r>
      <w:r w:rsidRPr="00FC6F1B">
        <w:t xml:space="preserve">Erben 2.Ordnung </w:t>
      </w:r>
      <w:r w:rsidR="00E772BF">
        <w:t>beziehungsweise</w:t>
      </w:r>
      <w:r w:rsidRPr="00FC6F1B">
        <w:t xml:space="preserve"> Großeltern</w:t>
      </w:r>
      <w:r w:rsidR="00E772BF">
        <w:t xml:space="preserve"> folgendermaßen</w:t>
      </w:r>
      <w:r w:rsidRPr="00FC6F1B">
        <w:t xml:space="preserve">: Partner ½ </w:t>
      </w:r>
      <w:r w:rsidR="00E772BF">
        <w:t>und</w:t>
      </w:r>
      <w:r w:rsidRPr="00FC6F1B">
        <w:t xml:space="preserve"> Erben 2.Ordnung b</w:t>
      </w:r>
      <w:r w:rsidR="00E772BF">
        <w:t>eziehungsweise</w:t>
      </w:r>
      <w:r w:rsidRPr="00FC6F1B">
        <w:t xml:space="preserve"> Großeltern ½</w:t>
      </w:r>
      <w:r w:rsidR="00E772BF">
        <w:t>.</w:t>
      </w:r>
    </w:p>
    <w:p w14:paraId="6B7B4B2D" w14:textId="2C608A68" w:rsidR="006D5ED8" w:rsidRDefault="006D5ED8" w:rsidP="00B37208">
      <w:pPr>
        <w:pStyle w:val="berschrift3"/>
      </w:pPr>
      <w:bookmarkStart w:id="5" w:name="_Toc228952406"/>
      <w:r>
        <w:lastRenderedPageBreak/>
        <w:t>Gesetzliche Erbfolge der 4. und 5. Ordnung</w:t>
      </w:r>
      <w:bookmarkEnd w:id="5"/>
    </w:p>
    <w:p w14:paraId="47147A59" w14:textId="26924082" w:rsidR="006D5ED8" w:rsidRPr="006D5ED8" w:rsidRDefault="006D5ED8" w:rsidP="006D5ED8">
      <w:r>
        <w:t>Gesetzliche Erbfolge der 4</w:t>
      </w:r>
      <w:r w:rsidR="00FC6F1B" w:rsidRPr="00FC6F1B">
        <w:t>.Ordnung</w:t>
      </w:r>
      <w:r>
        <w:t xml:space="preserve"> sind</w:t>
      </w:r>
      <w:r w:rsidR="00FC6F1B" w:rsidRPr="00FC6F1B">
        <w:t>:</w:t>
      </w:r>
      <w:r w:rsidR="00FC6F1B" w:rsidRPr="00FC6F1B">
        <w:br/>
      </w:r>
      <w:r w:rsidRPr="006D5ED8">
        <w:t>Urgroßeltern</w:t>
      </w:r>
      <w:r>
        <w:t xml:space="preserve"> und</w:t>
      </w:r>
      <w:r w:rsidRPr="006D5ED8">
        <w:t xml:space="preserve"> Abkömmlinge</w:t>
      </w:r>
    </w:p>
    <w:p w14:paraId="596D70D6" w14:textId="43318FF1" w:rsidR="006D5ED8" w:rsidRPr="006D5ED8" w:rsidRDefault="006D5ED8" w:rsidP="006D5ED8">
      <w:r>
        <w:t>Gesetzliche Erbfolge der 5</w:t>
      </w:r>
      <w:r w:rsidR="00FC6F1B" w:rsidRPr="00FC6F1B">
        <w:t>.Ordnung</w:t>
      </w:r>
      <w:r>
        <w:t xml:space="preserve"> sind</w:t>
      </w:r>
      <w:r w:rsidR="00FC6F1B" w:rsidRPr="00FC6F1B">
        <w:t>:</w:t>
      </w:r>
      <w:r w:rsidR="00FC6F1B" w:rsidRPr="00FC6F1B">
        <w:br/>
      </w:r>
      <w:r w:rsidRPr="006D5ED8">
        <w:t>weitere Voreltern</w:t>
      </w:r>
      <w:r>
        <w:t xml:space="preserve"> und </w:t>
      </w:r>
      <w:r w:rsidRPr="006D5ED8">
        <w:t>Abkömmlinge</w:t>
      </w:r>
    </w:p>
    <w:p w14:paraId="472BF11B" w14:textId="77777777" w:rsidR="006D5ED8" w:rsidRDefault="006D5ED8" w:rsidP="006D5ED8">
      <w:r>
        <w:t>I</w:t>
      </w:r>
      <w:r w:rsidR="00BF43E2" w:rsidRPr="00BF43E2">
        <w:t>n Verbindung mit Partnern</w:t>
      </w:r>
      <w:r>
        <w:t xml:space="preserve">, also </w:t>
      </w:r>
      <w:r w:rsidR="00BF43E2" w:rsidRPr="00BF43E2">
        <w:t>Ehegatte</w:t>
      </w:r>
      <w:r>
        <w:t>n und</w:t>
      </w:r>
      <w:r w:rsidR="00BF43E2" w:rsidRPr="00BF43E2">
        <w:t xml:space="preserve"> </w:t>
      </w:r>
      <w:r>
        <w:t xml:space="preserve">aufgrund </w:t>
      </w:r>
      <w:r w:rsidR="00BF43E2" w:rsidRPr="00BF43E2">
        <w:t>nichteheliche</w:t>
      </w:r>
      <w:r>
        <w:t>n</w:t>
      </w:r>
      <w:r w:rsidR="00BF43E2" w:rsidRPr="00BF43E2">
        <w:t xml:space="preserve"> Lebensgemeinschaft</w:t>
      </w:r>
      <w:r>
        <w:t>en gilt:</w:t>
      </w:r>
    </w:p>
    <w:p w14:paraId="4162D5E3" w14:textId="5C15E265" w:rsidR="006D5ED8" w:rsidRPr="006D5ED8" w:rsidRDefault="006D5ED8" w:rsidP="006D5ED8">
      <w:r>
        <w:t>B</w:t>
      </w:r>
      <w:r w:rsidRPr="006D5ED8">
        <w:t>ei</w:t>
      </w:r>
      <w:r>
        <w:t xml:space="preserve"> bestehender</w:t>
      </w:r>
      <w:r w:rsidRPr="006D5ED8">
        <w:t xml:space="preserve"> Zugewinngemeinschaft </w:t>
      </w:r>
      <w:r>
        <w:t>oder</w:t>
      </w:r>
      <w:r w:rsidRPr="006D5ED8">
        <w:t xml:space="preserve"> Gütertrennung </w:t>
      </w:r>
      <w:r>
        <w:t xml:space="preserve">oder </w:t>
      </w:r>
      <w:r w:rsidRPr="006D5ED8">
        <w:t>Gütergemeinschaft</w:t>
      </w:r>
      <w:r>
        <w:t xml:space="preserve"> erbt der </w:t>
      </w:r>
      <w:r w:rsidRPr="006D5ED8">
        <w:t>Partner 1/1</w:t>
      </w:r>
      <w:r>
        <w:t>.</w:t>
      </w:r>
    </w:p>
    <w:p w14:paraId="3398D3FB" w14:textId="77777777" w:rsidR="006D5ED8" w:rsidRPr="006D5ED8" w:rsidRDefault="006D5ED8" w:rsidP="00B37208">
      <w:pPr>
        <w:pStyle w:val="berschrift3"/>
      </w:pPr>
      <w:bookmarkStart w:id="6" w:name="_Toc228952407"/>
      <w:r w:rsidRPr="006D5ED8">
        <w:t>Konsequenz:</w:t>
      </w:r>
      <w:bookmarkEnd w:id="6"/>
      <w:r w:rsidRPr="006D5ED8">
        <w:t xml:space="preserve"> </w:t>
      </w:r>
    </w:p>
    <w:p w14:paraId="09091123" w14:textId="77777777" w:rsidR="006D5ED8" w:rsidRPr="006D5ED8" w:rsidRDefault="006D5ED8" w:rsidP="006D5ED8">
      <w:r w:rsidRPr="006D5ED8">
        <w:t>Sobald Sie jemanden (selbstbestimmt) begünstigen möchten, den die gesetzliche Erbfolge nicht oder nicht so, wie Sie es wünschen, vorsieht oder</w:t>
      </w:r>
    </w:p>
    <w:p w14:paraId="3BE33419" w14:textId="77777777" w:rsidR="006D5ED8" w:rsidRPr="006D5ED8" w:rsidRDefault="006D5ED8" w:rsidP="006D5ED8">
      <w:r w:rsidRPr="006D5ED8">
        <w:t xml:space="preserve">sobald Sie den Verdacht haben, dass die gesetzliche Regelung nicht Ihrem Willen und Ihren Interessen entspricht, </w:t>
      </w:r>
    </w:p>
    <w:p w14:paraId="16526865" w14:textId="6AE89430" w:rsidR="006D5ED8" w:rsidRPr="006D5ED8" w:rsidRDefault="006D5ED8" w:rsidP="006D5ED8">
      <w:r w:rsidRPr="006D5ED8">
        <w:t>benötigen Sie ein Testament bzw. sollten darüber nachdenken</w:t>
      </w:r>
      <w:r>
        <w:t>.</w:t>
      </w:r>
    </w:p>
    <w:p w14:paraId="7B3B35A8" w14:textId="2D6F212E" w:rsidR="006D5ED8" w:rsidRPr="006D5ED8" w:rsidRDefault="00C23358" w:rsidP="006D5ED8">
      <w:r>
        <w:t xml:space="preserve">→ </w:t>
      </w:r>
      <w:r w:rsidR="006D5ED8">
        <w:t>E</w:t>
      </w:r>
      <w:r w:rsidR="006D5ED8" w:rsidRPr="006D5ED8">
        <w:t>in individuell gestaltetes Testament</w:t>
      </w:r>
      <w:r w:rsidR="006D5ED8" w:rsidRPr="006D5ED8">
        <w:rPr>
          <w:b/>
          <w:bCs/>
        </w:rPr>
        <w:t xml:space="preserve"> </w:t>
      </w:r>
      <w:r w:rsidR="006D5ED8" w:rsidRPr="006D5ED8">
        <w:t xml:space="preserve">stellt sicher, dass Ihr Lebenswerk nach Ihrem Tod wirklich jenen Menschen zugutekommt, denen es zugedacht ist, insbesondere </w:t>
      </w:r>
    </w:p>
    <w:p w14:paraId="29865715" w14:textId="02ACE5D0" w:rsidR="006D5ED8" w:rsidRPr="006D5ED8" w:rsidRDefault="006D5ED8" w:rsidP="006D5ED8">
      <w:r w:rsidRPr="006D5ED8">
        <w:t>wenn Sie nahestehende Personen absichern möchten (z.B. Lebensgefährten, Freunde)</w:t>
      </w:r>
      <w:r>
        <w:t>,</w:t>
      </w:r>
    </w:p>
    <w:p w14:paraId="21C78D95" w14:textId="37E05C97" w:rsidR="006D5ED8" w:rsidRPr="006D5ED8" w:rsidRDefault="006D5ED8" w:rsidP="006D5ED8">
      <w:r w:rsidRPr="006D5ED8">
        <w:t>einzelne Vermögenswerte bestimmten Personen hinterlassen möchten (Stichwort: Vermächtnis)</w:t>
      </w:r>
      <w:r>
        <w:t xml:space="preserve"> oder</w:t>
      </w:r>
    </w:p>
    <w:p w14:paraId="7F8F5582" w14:textId="7789F5F0" w:rsidR="006D5ED8" w:rsidRPr="006D5ED8" w:rsidRDefault="006D5ED8" w:rsidP="006D5ED8">
      <w:r w:rsidRPr="006D5ED8">
        <w:t>gemeinnützige Organisationen wie die Caritas bedenken möchten (als Erbe oder im Rahmen eines Vermächtnisses)</w:t>
      </w:r>
      <w:r>
        <w:t>.</w:t>
      </w:r>
    </w:p>
    <w:p w14:paraId="5F8EEB1D" w14:textId="06DD4450" w:rsidR="006D5ED8" w:rsidRDefault="006D5ED8" w:rsidP="00B37208">
      <w:pPr>
        <w:pStyle w:val="berschrift2"/>
      </w:pPr>
      <w:bookmarkStart w:id="7" w:name="_Toc228952408"/>
      <w:r w:rsidRPr="006D5ED8">
        <w:t>Worin liegt der Unterschied einer Erbschaft zu einem Vermächtnis?</w:t>
      </w:r>
      <w:bookmarkEnd w:id="7"/>
    </w:p>
    <w:p w14:paraId="44E08916" w14:textId="77777777" w:rsidR="006D5ED8" w:rsidRPr="006D5ED8" w:rsidRDefault="006D5ED8" w:rsidP="00B37208">
      <w:pPr>
        <w:pStyle w:val="berschrift3"/>
      </w:pPr>
      <w:bookmarkStart w:id="8" w:name="_Toc228952409"/>
      <w:r w:rsidRPr="006D5ED8">
        <w:t>Vererben / Erbschaft</w:t>
      </w:r>
      <w:bookmarkEnd w:id="8"/>
    </w:p>
    <w:p w14:paraId="62B8C20A" w14:textId="705E3C19" w:rsidR="00301C85" w:rsidRPr="00301C85" w:rsidRDefault="00301C85" w:rsidP="00301C85">
      <w:r w:rsidRPr="00301C85">
        <w:t>Beim Vererben / Mit einer Erbschaft bestimmt man jemanden zum Erben</w:t>
      </w:r>
      <w:r>
        <w:t>.</w:t>
      </w:r>
      <w:r>
        <w:br/>
        <w:t>W</w:t>
      </w:r>
      <w:r w:rsidRPr="00301C85">
        <w:t>enn 1 Person erben soll, ist er Alleinerbe</w:t>
      </w:r>
      <w:r>
        <w:t>.</w:t>
      </w:r>
      <w:r>
        <w:br/>
        <w:t>W</w:t>
      </w:r>
      <w:r w:rsidRPr="00301C85">
        <w:t xml:space="preserve">enn mehrere gemeinsam erben sollen, dann sind sie Miterben und bilden eine Erbengemeinschaft. </w:t>
      </w:r>
    </w:p>
    <w:p w14:paraId="64F8DFC2" w14:textId="788352B8" w:rsidR="00301C85" w:rsidRPr="00301C85" w:rsidRDefault="00301C85" w:rsidP="00301C85">
      <w:r w:rsidRPr="00301C85">
        <w:t xml:space="preserve">Der Erbe ist der Gesamtrechtsnachfolger von Ihnen mit allen Rechten und Pflichten. Er erbt das Vermögen (bewegliches Vermögen, Immobilien), aber auch die Verbindlichkeiten / Schulden. </w:t>
      </w:r>
    </w:p>
    <w:p w14:paraId="3AAD056C" w14:textId="6BF48B3D" w:rsidR="00301C85" w:rsidRPr="00301C85" w:rsidRDefault="00301C85" w:rsidP="00301C85">
      <w:r w:rsidRPr="00301C85">
        <w:t>Tipp: Erbengemeinschaften möglichst vermeiden</w:t>
      </w:r>
      <w:r>
        <w:t xml:space="preserve">, da </w:t>
      </w:r>
      <w:r w:rsidRPr="00301C85">
        <w:t>Einigkeit b</w:t>
      </w:r>
      <w:r>
        <w:t>eziehungsweise</w:t>
      </w:r>
      <w:r w:rsidRPr="00301C85">
        <w:t xml:space="preserve"> Stimmenmehrheit bei Erledigungen erforderlich</w:t>
      </w:r>
      <w:r>
        <w:t xml:space="preserve"> ist und damit </w:t>
      </w:r>
      <w:r w:rsidRPr="00301C85">
        <w:t>streitanfällig</w:t>
      </w:r>
      <w:r>
        <w:t xml:space="preserve"> ist.</w:t>
      </w:r>
    </w:p>
    <w:p w14:paraId="27F6F2F3" w14:textId="77777777" w:rsidR="00301C85" w:rsidRPr="00301C85" w:rsidRDefault="00301C85" w:rsidP="00B37208">
      <w:pPr>
        <w:pStyle w:val="berschrift3"/>
      </w:pPr>
      <w:bookmarkStart w:id="9" w:name="_Toc228952410"/>
      <w:r w:rsidRPr="00301C85">
        <w:lastRenderedPageBreak/>
        <w:t>Vermachen / Vermächtnis</w:t>
      </w:r>
      <w:bookmarkEnd w:id="9"/>
    </w:p>
    <w:p w14:paraId="0D7514F5" w14:textId="4F346F79" w:rsidR="00301C85" w:rsidRPr="00301C85" w:rsidRDefault="00301C85" w:rsidP="00301C85">
      <w:r w:rsidRPr="00301C85">
        <w:t xml:space="preserve">Wenn Sie jemandem etwas vermachen, überlassen Sie jemandem etwas ganz Bestimmtes aus Ihrem Vermögen (Möbelstück, Immobilie, Kunstwerk, Geldbetrag u.a.). Das geht mit einem Vermächtnis in einem Testament </w:t>
      </w:r>
      <w:r>
        <w:t xml:space="preserve">oder </w:t>
      </w:r>
      <w:r w:rsidRPr="00301C85">
        <w:t xml:space="preserve">Erbvertrag. </w:t>
      </w:r>
    </w:p>
    <w:p w14:paraId="5FB1AF01" w14:textId="77777777" w:rsidR="00301C85" w:rsidRPr="00301C85" w:rsidRDefault="00301C85" w:rsidP="00301C85">
      <w:r w:rsidRPr="00301C85">
        <w:t xml:space="preserve">Der Bedachte hat keine weiteren Verpflichtungen. </w:t>
      </w:r>
    </w:p>
    <w:p w14:paraId="3E939573" w14:textId="77777777" w:rsidR="00301C85" w:rsidRPr="00301C85" w:rsidRDefault="00301C85" w:rsidP="00301C85">
      <w:r w:rsidRPr="00301C85">
        <w:t xml:space="preserve">Der Erbe muss das Vermächtnis erfüllen. </w:t>
      </w:r>
    </w:p>
    <w:p w14:paraId="3ED93FAF" w14:textId="4D89764B" w:rsidR="00301C85" w:rsidRDefault="00301C85" w:rsidP="00301C85">
      <w:r w:rsidRPr="00301C85">
        <w:t>Vermächtnis kann g</w:t>
      </w:r>
      <w:r>
        <w:t>egebenenfalls</w:t>
      </w:r>
      <w:r w:rsidRPr="00301C85">
        <w:t xml:space="preserve"> über den Klageweg gegen den Erben durchgesetzt werden (im Unterschied zur Auflage, die keinen einklagbaren Anspruch darstellt)</w:t>
      </w:r>
      <w:r>
        <w:t>.</w:t>
      </w:r>
    </w:p>
    <w:p w14:paraId="2F5F10B8" w14:textId="77777777" w:rsidR="00301C85" w:rsidRPr="00301C85" w:rsidRDefault="00301C85" w:rsidP="00301C85">
      <w:r w:rsidRPr="00301C85">
        <w:t>Hinweis: Auch gemeinnützige Organisationen</w:t>
      </w:r>
      <w:r w:rsidRPr="00301C85">
        <w:rPr>
          <w:b/>
          <w:bCs/>
        </w:rPr>
        <w:t xml:space="preserve"> </w:t>
      </w:r>
      <w:r w:rsidRPr="00301C85">
        <w:t>wie die Caritas können als Erbe eingesetzt werden oder mit einem Vermächtnis bedacht werden. Der Vorteil ist, dass das vererbte Vermögen nicht durch eine Erbschaftssteuer vermindert wird. Ihre Unterstützung einer gemeinnützigen Organisation fließt somit direkt in die Hilfsangebote für Menschen in schwierigen Lebenslagen.</w:t>
      </w:r>
    </w:p>
    <w:p w14:paraId="6D113A22" w14:textId="3A8C5D52" w:rsidR="00301C85" w:rsidRPr="00301C85" w:rsidRDefault="00301C85" w:rsidP="00301C85">
      <w:r w:rsidRPr="00301C85">
        <w:t xml:space="preserve">Selbstverständlich können Sie in Ihrem Testament </w:t>
      </w:r>
      <w:r>
        <w:t>oder</w:t>
      </w:r>
      <w:r w:rsidRPr="00301C85">
        <w:t xml:space="preserve"> Erbvertrag auch eine Auflage festlegen (z</w:t>
      </w:r>
      <w:r>
        <w:t>um Beispiel</w:t>
      </w:r>
      <w:r w:rsidRPr="00301C85">
        <w:t xml:space="preserve"> Verwendung des Nachlasses für einen bestimmten caritativen Zweck).</w:t>
      </w:r>
    </w:p>
    <w:p w14:paraId="48F01BA5" w14:textId="77777777" w:rsidR="00301C85" w:rsidRPr="00301C85" w:rsidRDefault="00301C85" w:rsidP="00301C85">
      <w:r w:rsidRPr="00301C85">
        <w:t xml:space="preserve">Wichtig ist, das Gewollte ausreichend präzise zu formulieren. Allein Sie legen fest, wofür Ihre Zuwendung eingesetzt werden soll. </w:t>
      </w:r>
    </w:p>
    <w:p w14:paraId="6C0FACA1" w14:textId="1A892AAE" w:rsidR="00301C85" w:rsidRPr="00301C85" w:rsidRDefault="00301C85" w:rsidP="00B37208">
      <w:pPr>
        <w:pStyle w:val="berschrift2"/>
      </w:pPr>
      <w:bookmarkStart w:id="10" w:name="_Toc228952411"/>
      <w:r w:rsidRPr="00301C85">
        <w:t>Zusatz: Vorerbschaft - Nacherbschaft</w:t>
      </w:r>
      <w:bookmarkEnd w:id="10"/>
    </w:p>
    <w:p w14:paraId="7C38E020" w14:textId="4CBD74A7" w:rsidR="00301C85" w:rsidRPr="00301C85" w:rsidRDefault="00301C85" w:rsidP="00301C85">
      <w:r w:rsidRPr="00301C85">
        <w:t>Wurde in einem Testament oder Erbvertrag ein Vorerbe und ein Nacherbe bestimmt, wird erst der Vorerbe Erbe und später</w:t>
      </w:r>
      <w:r w:rsidRPr="00301C85">
        <w:rPr>
          <w:b/>
          <w:bCs/>
        </w:rPr>
        <w:t xml:space="preserve"> </w:t>
      </w:r>
      <w:r w:rsidRPr="00301C85">
        <w:t xml:space="preserve">– mit dem Tod des Vorerben oder zu einem anderen im Testament </w:t>
      </w:r>
      <w:r>
        <w:t>oder</w:t>
      </w:r>
      <w:r w:rsidRPr="00301C85">
        <w:t xml:space="preserve"> Erbvertrag bestimmten Zeitpunkt – der Nacherbe. Es handelt sich also um eine zeitlich aufeinanderfolgende Erbeinsetzung. Das Vermögen des Erblassers </w:t>
      </w:r>
      <w:r>
        <w:t>/</w:t>
      </w:r>
      <w:r w:rsidRPr="00301C85">
        <w:t xml:space="preserve"> Verstorbenen bleibt getrennt von dem Vermögen des Vorerben. </w:t>
      </w:r>
    </w:p>
    <w:p w14:paraId="2CFB1593" w14:textId="6F4C4185" w:rsidR="00301C85" w:rsidRPr="00301C85" w:rsidRDefault="00301C85" w:rsidP="00301C85">
      <w:r w:rsidRPr="00301C85">
        <w:t xml:space="preserve">Hinweis: Der Vorerbe kann sog. „befreiter“ oder „nicht </w:t>
      </w:r>
      <w:r w:rsidRPr="00301C85">
        <w:tab/>
        <w:t>befreiter“ Vorerbe sein. Die Gestaltungsmöglichkeiten sind vielfältig. Lassen Sie sich hierzu im Einzelfall juristisch beraten.</w:t>
      </w:r>
    </w:p>
    <w:p w14:paraId="063F0876" w14:textId="7C4E0B25" w:rsidR="006D5ED8" w:rsidRDefault="00FA38F6" w:rsidP="00B37208">
      <w:pPr>
        <w:pStyle w:val="berschrift2"/>
      </w:pPr>
      <w:bookmarkStart w:id="11" w:name="_Toc228952412"/>
      <w:r w:rsidRPr="00FA38F6">
        <w:t xml:space="preserve">Zusatz: Vollerbschaft </w:t>
      </w:r>
      <w:r>
        <w:t>–</w:t>
      </w:r>
      <w:r w:rsidRPr="00FA38F6">
        <w:t xml:space="preserve"> Schlusserbschaft</w:t>
      </w:r>
      <w:bookmarkEnd w:id="11"/>
    </w:p>
    <w:p w14:paraId="13F6A086" w14:textId="77777777" w:rsidR="00FA38F6" w:rsidRPr="00FA38F6" w:rsidRDefault="00FA38F6" w:rsidP="00FA38F6">
      <w:r w:rsidRPr="00FA38F6">
        <w:t>Der Schlusserbe</w:t>
      </w:r>
      <w:r w:rsidRPr="00FA38F6">
        <w:rPr>
          <w:b/>
          <w:bCs/>
        </w:rPr>
        <w:t xml:space="preserve"> </w:t>
      </w:r>
      <w:r w:rsidRPr="00FA38F6">
        <w:t xml:space="preserve">soll erst nach einem anderen Erben von der Erbschaft profitieren </w:t>
      </w:r>
    </w:p>
    <w:p w14:paraId="7778F2CB" w14:textId="1B58A54C" w:rsidR="00FA38F6" w:rsidRPr="00FA38F6" w:rsidRDefault="00C23358" w:rsidP="00FA38F6">
      <w:r>
        <w:t xml:space="preserve">→ </w:t>
      </w:r>
      <w:r w:rsidR="00FA38F6">
        <w:t xml:space="preserve">Davon wird </w:t>
      </w:r>
      <w:r w:rsidR="00FA38F6" w:rsidRPr="00FA38F6">
        <w:t>insbesondere Gebrauch</w:t>
      </w:r>
      <w:r w:rsidR="00FA38F6">
        <w:t xml:space="preserve"> gemacht</w:t>
      </w:r>
      <w:r w:rsidR="00FA38F6" w:rsidRPr="00FA38F6">
        <w:t xml:space="preserve"> im Berliner Testament</w:t>
      </w:r>
      <w:r w:rsidR="00FA38F6">
        <w:rPr>
          <w:b/>
          <w:bCs/>
        </w:rPr>
        <w:t>:</w:t>
      </w:r>
    </w:p>
    <w:p w14:paraId="760745D6" w14:textId="66C14B38" w:rsidR="00FA38F6" w:rsidRPr="00FA38F6" w:rsidRDefault="00FA38F6" w:rsidP="00FA38F6">
      <w:r>
        <w:t>Z</w:t>
      </w:r>
      <w:r w:rsidRPr="00FA38F6">
        <w:t xml:space="preserve">uerst geht </w:t>
      </w:r>
      <w:r>
        <w:t xml:space="preserve">hier </w:t>
      </w:r>
      <w:r w:rsidRPr="00FA38F6">
        <w:t>das gesamte Vermögen des erstversterbenden Ehegatten vollständig auf den überlebenden Ehegatten (Vollerbe) - als Einheit</w:t>
      </w:r>
      <w:r w:rsidRPr="00FA38F6">
        <w:rPr>
          <w:b/>
          <w:bCs/>
        </w:rPr>
        <w:t xml:space="preserve"> </w:t>
      </w:r>
      <w:r>
        <w:rPr>
          <w:b/>
          <w:bCs/>
        </w:rPr>
        <w:t>–</w:t>
      </w:r>
      <w:r w:rsidRPr="00FA38F6">
        <w:rPr>
          <w:b/>
          <w:bCs/>
        </w:rPr>
        <w:t xml:space="preserve"> </w:t>
      </w:r>
      <w:r w:rsidRPr="00FA38F6">
        <w:t>über</w:t>
      </w:r>
      <w:r w:rsidR="00C23358">
        <w:t xml:space="preserve"> </w:t>
      </w:r>
      <w:r w:rsidR="00C23358">
        <w:t xml:space="preserve">→ </w:t>
      </w:r>
      <w:r>
        <w:t>D</w:t>
      </w:r>
      <w:r w:rsidRPr="00FA38F6">
        <w:t>ie Kinder sind Schlusserben, da sie erst den</w:t>
      </w:r>
      <w:r>
        <w:t xml:space="preserve"> </w:t>
      </w:r>
      <w:r w:rsidRPr="00FA38F6">
        <w:t>Zweitversterbenden beerben sollen</w:t>
      </w:r>
      <w:r>
        <w:t>.</w:t>
      </w:r>
    </w:p>
    <w:p w14:paraId="0D37A6EE" w14:textId="7CFFAAA9" w:rsidR="00FA38F6" w:rsidRDefault="00FA38F6" w:rsidP="00B37208">
      <w:pPr>
        <w:pStyle w:val="berschrift2"/>
      </w:pPr>
      <w:bookmarkStart w:id="12" w:name="_Toc228952413"/>
      <w:r w:rsidRPr="00FA38F6">
        <w:lastRenderedPageBreak/>
        <w:t>Zusatz: Ersatzerbschaft</w:t>
      </w:r>
      <w:bookmarkEnd w:id="12"/>
    </w:p>
    <w:p w14:paraId="59C3370E" w14:textId="42F3E894" w:rsidR="00FA38F6" w:rsidRPr="00FA38F6" w:rsidRDefault="00FA38F6" w:rsidP="00FA38F6">
      <w:r w:rsidRPr="00FA38F6">
        <w:t>Wenn der „eigentliche“ Erbe ausfällt</w:t>
      </w:r>
      <w:r w:rsidRPr="00FA38F6">
        <w:rPr>
          <w:b/>
          <w:bCs/>
        </w:rPr>
        <w:t xml:space="preserve"> </w:t>
      </w:r>
      <w:r w:rsidRPr="00FA38F6">
        <w:t>(z</w:t>
      </w:r>
      <w:r>
        <w:t>um Beispiel</w:t>
      </w:r>
      <w:r w:rsidRPr="00FA38F6">
        <w:t xml:space="preserve"> aufgrund Vorversterben, durch Ausschlagung der Erbschaft), wird der Ersatzerbe Erbe. </w:t>
      </w:r>
    </w:p>
    <w:p w14:paraId="3123FCE9" w14:textId="206F8354" w:rsidR="00FA38F6" w:rsidRPr="00FA38F6" w:rsidRDefault="00C23358" w:rsidP="00FA38F6">
      <w:r>
        <w:t xml:space="preserve">→ </w:t>
      </w:r>
      <w:r w:rsidR="00FA38F6" w:rsidRPr="00FA38F6">
        <w:t>Eine solche ersatzweise Regelung ist grundsätzlich sinnvoll.</w:t>
      </w:r>
    </w:p>
    <w:p w14:paraId="35B5EA26" w14:textId="68105D66" w:rsidR="00FA38F6" w:rsidRDefault="008C0FF2" w:rsidP="00B37208">
      <w:pPr>
        <w:pStyle w:val="berschrift2"/>
      </w:pPr>
      <w:bookmarkStart w:id="13" w:name="_Toc228952414"/>
      <w:r w:rsidRPr="008C0FF2">
        <w:t>Welche verschiedenen Arten von Testamenten gibt es? Gilt es Formvorschriften zu beachten?</w:t>
      </w:r>
      <w:bookmarkEnd w:id="13"/>
    </w:p>
    <w:p w14:paraId="6CD56FC5" w14:textId="3734619C" w:rsidR="008C0FF2" w:rsidRDefault="008C0FF2" w:rsidP="00B37208">
      <w:pPr>
        <w:pStyle w:val="berschrift3"/>
      </w:pPr>
      <w:bookmarkStart w:id="14" w:name="_Toc228952415"/>
      <w:r>
        <w:t>E</w:t>
      </w:r>
      <w:r w:rsidRPr="008C0FF2">
        <w:t>igenhändig geschriebene</w:t>
      </w:r>
      <w:r>
        <w:t>s</w:t>
      </w:r>
      <w:r w:rsidRPr="008C0FF2">
        <w:t xml:space="preserve"> Testament / Einzeltestament (für Einzelperson)</w:t>
      </w:r>
      <w:bookmarkEnd w:id="14"/>
    </w:p>
    <w:p w14:paraId="698C3694" w14:textId="67544706" w:rsidR="008C0FF2" w:rsidRPr="008C0FF2" w:rsidRDefault="008C0FF2" w:rsidP="008C0FF2">
      <w:r w:rsidRPr="008C0FF2">
        <w:t>Das Testament muss von Anfang bis Ende selbst von Ihnen</w:t>
      </w:r>
      <w:r w:rsidRPr="008C0FF2">
        <w:rPr>
          <w:u w:val="single"/>
        </w:rPr>
        <w:t xml:space="preserve"> </w:t>
      </w:r>
      <w:r w:rsidRPr="008C0FF2">
        <w:t>mit der Hand geschrieben werden (nicht mit Computer o</w:t>
      </w:r>
      <w:r>
        <w:t>der ähnlichem und</w:t>
      </w:r>
      <w:r w:rsidRPr="008C0FF2">
        <w:t xml:space="preserve"> nicht von Dritten)</w:t>
      </w:r>
      <w:r>
        <w:t>. Es muss enthalten:</w:t>
      </w:r>
      <w:r w:rsidRPr="008C0FF2">
        <w:t xml:space="preserve"> Ort, Datum am Ende (erleichtert Entscheidung, welches Testament gültig ist) </w:t>
      </w:r>
      <w:r>
        <w:t>und muss am Ende</w:t>
      </w:r>
      <w:r w:rsidRPr="008C0FF2">
        <w:t xml:space="preserve"> eigenhändig unterschr</w:t>
      </w:r>
      <w:r>
        <w:t xml:space="preserve">ieben werden. </w:t>
      </w:r>
    </w:p>
    <w:p w14:paraId="4316ABE6" w14:textId="27359210" w:rsidR="008C0FF2" w:rsidRPr="008C0FF2" w:rsidRDefault="008C0FF2" w:rsidP="008C0FF2">
      <w:r w:rsidRPr="008C0FF2">
        <w:t>Verweise auf nicht handschriftliche Anlagen und ähnliches sind formunwirksam</w:t>
      </w:r>
      <w:r>
        <w:t>.</w:t>
      </w:r>
    </w:p>
    <w:p w14:paraId="57CD721E" w14:textId="6B5E88C1" w:rsidR="008C0FF2" w:rsidRPr="008C0FF2" w:rsidRDefault="008C0FF2" w:rsidP="008C0FF2">
      <w:r w:rsidRPr="008C0FF2">
        <w:t>Es gilt das zuletzt verfasste Testament</w:t>
      </w:r>
      <w:r>
        <w:t>. A</w:t>
      </w:r>
      <w:r w:rsidRPr="008C0FF2">
        <w:t xml:space="preserve">lle davor erstellten Testamente sind ungültig. </w:t>
      </w:r>
    </w:p>
    <w:p w14:paraId="2F98A8D6" w14:textId="26042506" w:rsidR="008C0FF2" w:rsidRPr="008C0FF2" w:rsidRDefault="008C0FF2" w:rsidP="00B37208">
      <w:pPr>
        <w:pStyle w:val="berschrift3"/>
      </w:pPr>
      <w:bookmarkStart w:id="15" w:name="_Toc228952416"/>
      <w:r>
        <w:t>G</w:t>
      </w:r>
      <w:r w:rsidRPr="008C0FF2">
        <w:t>emeinschaftliches Testament (für Ehepaare (auch: Ehegattentestament) oder eingetragene Lebenspartner)</w:t>
      </w:r>
      <w:bookmarkEnd w:id="15"/>
    </w:p>
    <w:p w14:paraId="01469187" w14:textId="4667ACDA" w:rsidR="008C0FF2" w:rsidRPr="008C0FF2" w:rsidRDefault="008C0FF2" w:rsidP="008C0FF2">
      <w:r w:rsidRPr="008C0FF2">
        <w:t>Das Testament muss von 1 Partner von Anfang bis Ende selbst mit der Hand geschrieben werden + Ort, Datum am Ende + anschließend von beiden Partnern eigenhändig unterschrieben werden</w:t>
      </w:r>
      <w:r>
        <w:t>.</w:t>
      </w:r>
      <w:r>
        <w:br/>
      </w:r>
      <w:r w:rsidRPr="008C0FF2">
        <w:t>Beachte: hiermit können erhebliche Bindungswirkungen eingegangen werden – daher unbedingt beraten lassen!</w:t>
      </w:r>
    </w:p>
    <w:p w14:paraId="0B4988A4" w14:textId="0C4110DF" w:rsidR="008C0FF2" w:rsidRDefault="008C0FF2" w:rsidP="008C0FF2">
      <w:r>
        <w:t xml:space="preserve">Eine </w:t>
      </w:r>
      <w:r w:rsidRPr="008C0FF2">
        <w:t>Sonderform</w:t>
      </w:r>
      <w:r>
        <w:t xml:space="preserve"> ist das</w:t>
      </w:r>
      <w:r w:rsidRPr="008C0FF2">
        <w:t xml:space="preserve"> Berliner Testament</w:t>
      </w:r>
      <w:r>
        <w:t xml:space="preserve">. Hier setzen sich </w:t>
      </w:r>
      <w:r w:rsidRPr="008C0FF2">
        <w:t>Partner zunächst gegenseitig als Alleinerben ein und Dritte (z.B. Kinder) als Schlusserben</w:t>
      </w:r>
      <w:r>
        <w:t>.</w:t>
      </w:r>
    </w:p>
    <w:p w14:paraId="7D68E50F" w14:textId="77777777" w:rsidR="008C0FF2" w:rsidRPr="008C0FF2" w:rsidRDefault="008C0FF2" w:rsidP="00B37208">
      <w:pPr>
        <w:pStyle w:val="berschrift3"/>
      </w:pPr>
      <w:bookmarkStart w:id="16" w:name="_Toc228952417"/>
      <w:r w:rsidRPr="008C0FF2">
        <w:t>Notarielles / öffentliches Testament (für Einzelpersonen und als gemeinschaftliches Testament)</w:t>
      </w:r>
      <w:bookmarkEnd w:id="16"/>
    </w:p>
    <w:p w14:paraId="3C860435" w14:textId="0F3BB6E5" w:rsidR="008C0FF2" w:rsidRDefault="008C0FF2" w:rsidP="008C0FF2">
      <w:r w:rsidRPr="008C0FF2">
        <w:t>Sie erklären gegenüber dem Notar ihren letzten Willen</w:t>
      </w:r>
      <w:r>
        <w:t>. D</w:t>
      </w:r>
      <w:r w:rsidRPr="008C0FF2">
        <w:t>as Testament wird notariell beurkundet</w:t>
      </w:r>
      <w:r>
        <w:t>.</w:t>
      </w:r>
    </w:p>
    <w:p w14:paraId="5E2D73C3" w14:textId="77777777" w:rsidR="008C0FF2" w:rsidRPr="008C0FF2" w:rsidRDefault="008C0FF2" w:rsidP="00B37208">
      <w:pPr>
        <w:pStyle w:val="berschrift3"/>
      </w:pPr>
      <w:bookmarkStart w:id="17" w:name="_Toc228952418"/>
      <w:r w:rsidRPr="008C0FF2">
        <w:t>Erbvertrag (insbesondere für Unverheiratete oder nicht in eingetragener Lebenspartnerschaft Lebende)</w:t>
      </w:r>
      <w:bookmarkEnd w:id="17"/>
    </w:p>
    <w:p w14:paraId="5AF9AAE3" w14:textId="77777777" w:rsidR="008C0FF2" w:rsidRPr="008C0FF2" w:rsidRDefault="008C0FF2" w:rsidP="008C0FF2">
      <w:r w:rsidRPr="008C0FF2">
        <w:t xml:space="preserve">Unverheiratete oder nicht in eingetragener Lebenspartnerschaft Lebende können kein gemeinschaftliches Testament erstellen. </w:t>
      </w:r>
    </w:p>
    <w:p w14:paraId="371DA3D4" w14:textId="77777777" w:rsidR="008C0FF2" w:rsidRPr="008C0FF2" w:rsidRDefault="008C0FF2" w:rsidP="008C0FF2">
      <w:r w:rsidRPr="008C0FF2">
        <w:t xml:space="preserve">Gemeinsame letztwillige Verfügungen von Partnern können gegenüber dem Notar erklärt werden; der Erbvertrag wird notariell beurkundet. </w:t>
      </w:r>
    </w:p>
    <w:p w14:paraId="30D145A7" w14:textId="77777777" w:rsidR="008C0FF2" w:rsidRPr="008C0FF2" w:rsidRDefault="008C0FF2" w:rsidP="008C0FF2">
      <w:r w:rsidRPr="008C0FF2">
        <w:lastRenderedPageBreak/>
        <w:t>Beachte: hiermit können erhebliche Bindungswirkungen eingegangen werden – daher unbedingt beraten lassen!</w:t>
      </w:r>
    </w:p>
    <w:p w14:paraId="4CB678E9" w14:textId="659957D7" w:rsidR="008C0FF2" w:rsidRPr="008C0FF2" w:rsidRDefault="00FA0E97" w:rsidP="00B37208">
      <w:pPr>
        <w:pStyle w:val="berschrift2"/>
      </w:pPr>
      <w:bookmarkStart w:id="18" w:name="_Toc228952419"/>
      <w:r w:rsidRPr="00FA0E97">
        <w:t>Gibt es Grenzen für die Gestaltung von Testamenten?</w:t>
      </w:r>
      <w:bookmarkEnd w:id="18"/>
    </w:p>
    <w:p w14:paraId="5D419D2F" w14:textId="74C5267F" w:rsidR="00FA0E97" w:rsidRPr="00FA0E97" w:rsidRDefault="00FA0E97" w:rsidP="00FA0E97">
      <w:bookmarkStart w:id="19" w:name="_Toc228952420"/>
      <w:r w:rsidRPr="00B37208">
        <w:rPr>
          <w:rStyle w:val="berschrift3Zchn"/>
        </w:rPr>
        <w:t>Fehlende Testierfreiheit</w:t>
      </w:r>
      <w:bookmarkEnd w:id="19"/>
      <w:r w:rsidRPr="00B37208">
        <w:rPr>
          <w:rStyle w:val="berschrift3Zchn"/>
        </w:rPr>
        <w:br/>
      </w:r>
      <w:r w:rsidRPr="00FA0E97">
        <w:t>(= Freiheit, ohne weiteres alleine von der bindenden Regelung abzuweichen und frei zu bestimmen, wie der Nachlass verteilt werden soll und wer sich um die Nachlassangelegenheiten kümmert)</w:t>
      </w:r>
    </w:p>
    <w:p w14:paraId="3937F8B4" w14:textId="710DFB23" w:rsidR="00FA0E97" w:rsidRDefault="00FA0E97" w:rsidP="00FA0E97">
      <w:r w:rsidRPr="00FA0E97">
        <w:t>Wer sich durch ein gemeinschaftliches Testament (Stichwort: „wechselbezüglich“) oder durch einen Erbvertrag (Stichwort: „vertragsmäßig“) gebunden hat</w:t>
      </w:r>
      <w:r>
        <w:t>.</w:t>
      </w:r>
      <w:r>
        <w:br/>
      </w:r>
      <w:r w:rsidR="00C23358">
        <w:t xml:space="preserve">→ </w:t>
      </w:r>
      <w:r>
        <w:t xml:space="preserve">Allerdings gilt: </w:t>
      </w:r>
      <w:r w:rsidRPr="00FA0E97">
        <w:t>im Konsens ist eine Neuregelung immer möglich!</w:t>
      </w:r>
    </w:p>
    <w:p w14:paraId="0D0D7D9E" w14:textId="5B8AC850" w:rsidR="00FA0E97" w:rsidRPr="00FA0E97" w:rsidRDefault="00FA0E97" w:rsidP="00FA0E97">
      <w:bookmarkStart w:id="20" w:name="_Toc228952421"/>
      <w:r w:rsidRPr="00B37208">
        <w:rPr>
          <w:rStyle w:val="berschrift3Zchn"/>
        </w:rPr>
        <w:t>Pflichtteilsrecht</w:t>
      </w:r>
      <w:bookmarkEnd w:id="20"/>
      <w:r w:rsidRPr="00B37208">
        <w:rPr>
          <w:rStyle w:val="berschrift3Zchn"/>
        </w:rPr>
        <w:t xml:space="preserve"> </w:t>
      </w:r>
      <w:r w:rsidRPr="00B37208">
        <w:rPr>
          <w:rStyle w:val="berschrift3Zchn"/>
        </w:rPr>
        <w:br/>
      </w:r>
      <w:r w:rsidRPr="00FA0E97">
        <w:t>(= Mindestbeteiligung am Nachlass in Form eines sofort fälligen Geldzahlungsanspruchs nächster Hinterbliebener gegen den Erben in Höhe einer Quote am gesamten Nachlasswert – auch gegen den Willen des Erblassers)</w:t>
      </w:r>
    </w:p>
    <w:p w14:paraId="5998C7A0" w14:textId="287E744D" w:rsidR="00FA0E97" w:rsidRPr="00FA0E97" w:rsidRDefault="00FA0E97" w:rsidP="00FA0E97">
      <w:r w:rsidRPr="00FA0E97">
        <w:t>Pflichtteilsberechtigte</w:t>
      </w:r>
      <w:r w:rsidR="00B51486">
        <w:t xml:space="preserve"> sind nur</w:t>
      </w:r>
      <w:r w:rsidRPr="00FA0E97">
        <w:t xml:space="preserve"> Ehe- und eingetragene Lebenspartner, Kinder (ersatzweise Enkel bzw. ersatzweise Urenkel) und ersatzweise Eltern</w:t>
      </w:r>
      <w:r>
        <w:t>.</w:t>
      </w:r>
    </w:p>
    <w:p w14:paraId="552F2BED" w14:textId="6F69EB10" w:rsidR="00FA0E97" w:rsidRPr="00FA0E97" w:rsidRDefault="00FA0E97" w:rsidP="00FA0E97">
      <w:r w:rsidRPr="00FA0E97">
        <w:t>Sofern die Pflichtteilsberechtigten enterbt sind oder im Testament mit weniger bedacht werden als mit der Hälfte ihres gesetzlichen Erbteils</w:t>
      </w:r>
      <w:r>
        <w:t>.</w:t>
      </w:r>
    </w:p>
    <w:p w14:paraId="0DB50508" w14:textId="7A5A25D2" w:rsidR="00FA0E97" w:rsidRPr="00FA0E97" w:rsidRDefault="00FA0E97" w:rsidP="00FA0E97">
      <w:r w:rsidRPr="00FA0E97">
        <w:t>Relevant ist der zum Todeszeitpunkt vorhandene Nachlass („realer Nachlass“)</w:t>
      </w:r>
      <w:r>
        <w:t>.</w:t>
      </w:r>
    </w:p>
    <w:p w14:paraId="748EC6E4" w14:textId="77777777" w:rsidR="00FA0E97" w:rsidRPr="00FA0E97" w:rsidRDefault="00FA0E97" w:rsidP="00FA0E97">
      <w:r w:rsidRPr="00FA0E97">
        <w:t>Höhe: Hälfte des gesetzlichen Erbteils</w:t>
      </w:r>
    </w:p>
    <w:p w14:paraId="24710181" w14:textId="2BAB2978" w:rsidR="00FA0E97" w:rsidRPr="00FA0E97" w:rsidRDefault="00FA0E97" w:rsidP="00FA0E97">
      <w:r w:rsidRPr="00FA0E97">
        <w:t>Außerdem</w:t>
      </w:r>
      <w:r w:rsidR="00B51486">
        <w:t xml:space="preserve"> gehört dazu</w:t>
      </w:r>
      <w:r w:rsidRPr="00FA0E97">
        <w:t>: Wert von Schenkungen der verstorbenen Person an Dritte während der letzten 10 Jahre vor dem Tod sowie Schenkungen an Ehe- oder eingetragene Lebenspartner während der gesamten Zeit der Ehe / eingetragenen Lebenspartnerschaft („fiktiver Nachlass“) – sog. Pflichtteilsergänzungsanspruch</w:t>
      </w:r>
    </w:p>
    <w:p w14:paraId="542446EF" w14:textId="18D2AA31" w:rsidR="00FA0E97" w:rsidRPr="00FA0E97" w:rsidRDefault="00B51486" w:rsidP="00B37208">
      <w:pPr>
        <w:pStyle w:val="berschrift2"/>
      </w:pPr>
      <w:bookmarkStart w:id="21" w:name="_Toc228952422"/>
      <w:r w:rsidRPr="00B51486">
        <w:t>Welche Punkte sollten Sie auch bedenken?</w:t>
      </w:r>
      <w:bookmarkEnd w:id="21"/>
    </w:p>
    <w:p w14:paraId="2BD36083" w14:textId="0ABE7451" w:rsidR="000C290F" w:rsidRDefault="000C290F" w:rsidP="00B37208">
      <w:pPr>
        <w:pStyle w:val="berschrift3"/>
      </w:pPr>
      <w:bookmarkStart w:id="22" w:name="_Toc228952423"/>
      <w:r>
        <w:t>Diverse Fragen</w:t>
      </w:r>
      <w:bookmarkEnd w:id="22"/>
    </w:p>
    <w:p w14:paraId="001D4D17" w14:textId="6FB5C855" w:rsidR="000C290F" w:rsidRPr="000C290F" w:rsidRDefault="000C290F" w:rsidP="000C290F">
      <w:r w:rsidRPr="000C290F">
        <w:t xml:space="preserve">Wer verteilt meinen Nachlass nach meinen Wünschen? </w:t>
      </w:r>
      <w:r w:rsidRPr="000C290F">
        <w:br/>
        <w:t xml:space="preserve">Wer wickelt meinen Nachlass ab? </w:t>
      </w:r>
      <w:r w:rsidRPr="000C290F">
        <w:br/>
        <w:t xml:space="preserve">Wer erfüllt Vermächtnisse und Auflagen? </w:t>
      </w:r>
      <w:r w:rsidRPr="000C290F">
        <w:br/>
        <w:t xml:space="preserve">Wer löst meine Wohnung / mein Haus auf? </w:t>
      </w:r>
      <w:r w:rsidRPr="000C290F">
        <w:br/>
        <w:t xml:space="preserve">Wer kümmert sich um die Bankangelegenheiten? </w:t>
      </w:r>
      <w:r w:rsidRPr="000C290F">
        <w:br/>
        <w:t xml:space="preserve">Wer kümmert sich um bestehende Verträge? </w:t>
      </w:r>
      <w:r w:rsidRPr="000C290F">
        <w:br/>
        <w:t>Wer erledigt die letzte Einkommenssteuererklärung?</w:t>
      </w:r>
    </w:p>
    <w:p w14:paraId="7F23128A" w14:textId="16FCA94C" w:rsidR="000C290F" w:rsidRPr="000C290F" w:rsidRDefault="006D1D2C" w:rsidP="000C290F">
      <w:r>
        <w:t>→</w:t>
      </w:r>
      <w:r w:rsidR="0071504C">
        <w:t xml:space="preserve"> </w:t>
      </w:r>
      <w:r w:rsidR="000C290F" w:rsidRPr="000C290F">
        <w:t>Grundsätzlich</w:t>
      </w:r>
      <w:r w:rsidR="000C290F">
        <w:t xml:space="preserve"> handelt es sich hier um</w:t>
      </w:r>
      <w:r w:rsidR="000C290F" w:rsidRPr="000C290F">
        <w:t xml:space="preserve"> Aufgabe</w:t>
      </w:r>
      <w:r w:rsidR="000C290F">
        <w:t>n</w:t>
      </w:r>
      <w:r w:rsidR="000C290F" w:rsidRPr="000C290F">
        <w:t xml:space="preserve"> des Erben</w:t>
      </w:r>
    </w:p>
    <w:p w14:paraId="7F8B3842" w14:textId="36B69EF3" w:rsidR="000C290F" w:rsidRPr="000C290F" w:rsidRDefault="006D1D2C" w:rsidP="000C290F">
      <w:r>
        <w:lastRenderedPageBreak/>
        <w:t>→</w:t>
      </w:r>
      <w:r w:rsidR="0071504C">
        <w:t xml:space="preserve"> </w:t>
      </w:r>
      <w:r w:rsidR="000C290F">
        <w:t xml:space="preserve">Es gibt folgende </w:t>
      </w:r>
      <w:r w:rsidR="000C290F" w:rsidRPr="000C290F">
        <w:t>Möglichkeit: Einsatz eines Testamentsvollstreckers</w:t>
      </w:r>
      <w:r w:rsidR="000C290F">
        <w:t xml:space="preserve">, </w:t>
      </w:r>
      <w:r w:rsidR="000C290F" w:rsidRPr="000C290F">
        <w:t>sofern Sie davon ausgehen, dass der Erbe nicht ausreichend kompetent ist, die Durchführung Ihres letzten Willens sicherzustellen</w:t>
      </w:r>
      <w:r w:rsidR="000C290F">
        <w:t>.</w:t>
      </w:r>
      <w:r w:rsidR="000C290F">
        <w:br/>
      </w:r>
      <w:r w:rsidR="000C290F" w:rsidRPr="000C290F">
        <w:t>Beachte: Ein Testamentsvollstrecker erhält nach dem Gesetz eine Vergütung, abhängig vom Wert des Nachlasses und dem Umfang der Tätigkeit.</w:t>
      </w:r>
    </w:p>
    <w:p w14:paraId="7A6DE9A5" w14:textId="66C74285" w:rsidR="000C290F" w:rsidRDefault="000C290F" w:rsidP="000C290F">
      <w:r w:rsidRPr="000C290F">
        <w:t>Beachte: Unsere Organisation (Caritasverband für die Erzdiözese Bamberg e.V.) ist Mitglied des Nachlass-Portals. Wir haben eine Selbstverpflichtung unterzeichnet, dass wir uns sorgfältig, zuverlässig, respektvoll und kompetent als Erbe um alle Nachlassangelegenheiten kümmern. Wir respektieren Ihre Wünsche und setzen sie verbindlich um. Der Einsatz eines Testamentsvollstreckers im Testament ist somit i</w:t>
      </w:r>
      <w:r>
        <w:t>n der Regel</w:t>
      </w:r>
      <w:r w:rsidRPr="000C290F">
        <w:t xml:space="preserve"> nicht erforderlich. </w:t>
      </w:r>
    </w:p>
    <w:p w14:paraId="537F3661" w14:textId="4FC77344" w:rsidR="009004A4" w:rsidRDefault="009004A4" w:rsidP="000C290F">
      <w:pPr>
        <w:rPr>
          <w:rStyle w:val="Hyperlink"/>
        </w:rPr>
      </w:pPr>
      <w:r>
        <w:t xml:space="preserve">Weitere Informationen zum Inhalt der Selbstverpflichtung finden Sie auf der </w:t>
      </w:r>
      <w:hyperlink r:id="rId7" w:tooltip="Selbstverpflichtung" w:history="1">
        <w:r>
          <w:rPr>
            <w:rStyle w:val="Hyperlink"/>
          </w:rPr>
          <w:t>Websit</w:t>
        </w:r>
        <w:r>
          <w:rPr>
            <w:rStyle w:val="Hyperlink"/>
          </w:rPr>
          <w:t>e</w:t>
        </w:r>
        <w:r>
          <w:rPr>
            <w:rStyle w:val="Hyperlink"/>
          </w:rPr>
          <w:t xml:space="preserve"> des Nachlassportals zur Selbstverpflichtung</w:t>
        </w:r>
      </w:hyperlink>
    </w:p>
    <w:p w14:paraId="40CE52C8" w14:textId="65764B37" w:rsidR="00665D11" w:rsidRDefault="00665D11" w:rsidP="000C290F">
      <w:pPr>
        <w:rPr>
          <w:rStyle w:val="Hyperlink"/>
        </w:rPr>
      </w:pPr>
      <w:r>
        <w:rPr>
          <w:noProof/>
        </w:rPr>
        <w:drawing>
          <wp:inline distT="0" distB="0" distL="0" distR="0" wp14:anchorId="0630606A" wp14:editId="26D16EA0">
            <wp:extent cx="1038225" cy="1038225"/>
            <wp:effectExtent l="0" t="0" r="9525" b="9525"/>
            <wp:docPr id="4" name="Grafik 4" descr="Siegel des Nachlass-Portals zur Selbstverpflichtung: Ein Paragraphenzeichen ist eingerahmt von den Begriffen &quot;transparent&quot; und &quot;rechtssich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Siegel des Nachlass-Portals zur Selbstverpflichtung: Ein Paragraphenzeichen ist eingerahmt von den Begriffen &quot;transparent&quot; und &quot;rechtssicher&quo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3129B7A2" w14:textId="32911EBE" w:rsidR="0071504C" w:rsidRPr="000C290F" w:rsidRDefault="003E4101" w:rsidP="000C290F">
      <w:r>
        <w:rPr>
          <w:noProof/>
        </w:rPr>
        <w:drawing>
          <wp:inline distT="0" distB="0" distL="0" distR="0" wp14:anchorId="5D3C23DF" wp14:editId="0857113F">
            <wp:extent cx="916305" cy="392430"/>
            <wp:effectExtent l="0" t="0" r="0" b="7620"/>
            <wp:docPr id="5" name="Grafik 5" descr="Logo Nachlass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Nachlass Por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305" cy="392430"/>
                    </a:xfrm>
                    <a:prstGeom prst="rect">
                      <a:avLst/>
                    </a:prstGeom>
                    <a:noFill/>
                    <a:ln>
                      <a:noFill/>
                    </a:ln>
                  </pic:spPr>
                </pic:pic>
              </a:graphicData>
            </a:graphic>
          </wp:inline>
        </w:drawing>
      </w:r>
      <w:r w:rsidRPr="003E4101">
        <w:t xml:space="preserve"> </w:t>
      </w:r>
    </w:p>
    <w:p w14:paraId="35E650CB" w14:textId="77777777" w:rsidR="000C290F" w:rsidRPr="000C290F" w:rsidRDefault="000C290F" w:rsidP="00B37208">
      <w:pPr>
        <w:pStyle w:val="berschrift3"/>
      </w:pPr>
      <w:bookmarkStart w:id="23" w:name="_Toc228952424"/>
      <w:r w:rsidRPr="000C290F">
        <w:t>Wer kümmert sich um meine Bestattung?</w:t>
      </w:r>
      <w:bookmarkEnd w:id="23"/>
    </w:p>
    <w:p w14:paraId="5FB63BA9" w14:textId="77777777" w:rsidR="000C290F" w:rsidRPr="000C290F" w:rsidRDefault="000C290F" w:rsidP="000C290F">
      <w:r w:rsidRPr="000C290F">
        <w:t>Grundsatz: Bestattungspflichtige Personen, insbesondere Angehörige (§ 15 i.V.m. § 1 Abs.1 S. Nr.1 BestV)</w:t>
      </w:r>
    </w:p>
    <w:p w14:paraId="6D1B99E9" w14:textId="0FF8E012" w:rsidR="000C290F" w:rsidRPr="000C290F" w:rsidRDefault="000C290F" w:rsidP="000C290F">
      <w:r w:rsidRPr="000C290F">
        <w:t>Ausnahme: Regelung im Rahmen einer Bestattungsverfügung</w:t>
      </w:r>
      <w:r>
        <w:t>, das heißt</w:t>
      </w:r>
    </w:p>
    <w:p w14:paraId="36075523" w14:textId="61DC1C17" w:rsidR="000C290F" w:rsidRPr="000C290F" w:rsidRDefault="000C290F" w:rsidP="000C290F">
      <w:r w:rsidRPr="000C290F">
        <w:t>Festlegung eines frei wählbaren Totenfürsorgeberechtigten</w:t>
      </w:r>
      <w:r>
        <w:t>;</w:t>
      </w:r>
      <w:r>
        <w:br/>
      </w:r>
      <w:r w:rsidRPr="000C290F">
        <w:t>Zusammenfassung der Wünsche / Vorgaben für die Beisetzung [Art der Bestattung (</w:t>
      </w:r>
      <w:r w:rsidRPr="004B489E">
        <w:t>in Bayern</w:t>
      </w:r>
      <w:r w:rsidRPr="000C290F">
        <w:t>: Erd-, Feuerbestattung auf Friedhof oder im Friedwald / Ruheforst, Seebestattung), zu benachrichtigende Personen, Trauerfeier etc.]</w:t>
      </w:r>
      <w:r>
        <w:t>;</w:t>
      </w:r>
      <w:r>
        <w:br/>
      </w:r>
      <w:r w:rsidRPr="000C290F">
        <w:t>möglichst schriftlich mit Datum und Unterschrift</w:t>
      </w:r>
      <w:r>
        <w:t>;</w:t>
      </w:r>
      <w:r>
        <w:br/>
      </w:r>
      <w:r w:rsidRPr="000C290F">
        <w:t>sollte nach dem Tod schnell auffindbar sein</w:t>
      </w:r>
      <w:r>
        <w:t>.</w:t>
      </w:r>
    </w:p>
    <w:p w14:paraId="7BCBD830" w14:textId="77777777" w:rsidR="000C290F" w:rsidRPr="000C290F" w:rsidRDefault="000C290F" w:rsidP="000C290F">
      <w:r w:rsidRPr="000C290F">
        <w:t>Gegebenenfalls zusätzliche Regelung eines Bestattungsvorsorge-Treuhandvertrages oder einer Sterbegeldversicherung</w:t>
      </w:r>
    </w:p>
    <w:p w14:paraId="473DAD3E" w14:textId="16FF39BE" w:rsidR="000C290F" w:rsidRPr="000C290F" w:rsidRDefault="000C290F" w:rsidP="000C290F">
      <w:r w:rsidRPr="000C290F">
        <w:t>Grundsatz: Erbe hat gemäß § 1968 BGB die Bestattungskosten zu zahlen</w:t>
      </w:r>
    </w:p>
    <w:p w14:paraId="242C0408" w14:textId="77777777" w:rsidR="000C290F" w:rsidRPr="000C290F" w:rsidRDefault="000C290F" w:rsidP="000C290F">
      <w:r w:rsidRPr="000C290F">
        <w:t>Beachte: sofern sich eine gemeinnützige Organisation um die Bestattung kümmern soll, sind noch zu Lebzeiten besondere Absprachen erforderlich – Hintergrund: Bearbeitungen durch das Nachlassgericht dauern zu lang, wenn Regelungen im Testament vorgenommen wurden</w:t>
      </w:r>
    </w:p>
    <w:p w14:paraId="73C49213" w14:textId="77777777" w:rsidR="000C290F" w:rsidRPr="000C290F" w:rsidRDefault="000C290F" w:rsidP="00B37208">
      <w:pPr>
        <w:pStyle w:val="berschrift3"/>
      </w:pPr>
      <w:bookmarkStart w:id="24" w:name="_Toc228952425"/>
      <w:r w:rsidRPr="000C290F">
        <w:lastRenderedPageBreak/>
        <w:t>Was passiert mit meinem Haustier?</w:t>
      </w:r>
      <w:bookmarkEnd w:id="24"/>
    </w:p>
    <w:p w14:paraId="583E059D" w14:textId="77777777" w:rsidR="001D4DB9" w:rsidRDefault="000C290F" w:rsidP="000C290F">
      <w:r w:rsidRPr="000C290F">
        <w:t>Zu Ihrem Haustier haben Sie ein inniges Verhältnis</w:t>
      </w:r>
      <w:r w:rsidR="001D4DB9">
        <w:t>. F</w:t>
      </w:r>
      <w:r w:rsidRPr="000C290F">
        <w:t xml:space="preserve">ür Sie ist </w:t>
      </w:r>
      <w:r w:rsidRPr="000C290F">
        <w:tab/>
        <w:t>es ein Familienmitglied.</w:t>
      </w:r>
    </w:p>
    <w:p w14:paraId="425231C6" w14:textId="5E6A4893" w:rsidR="000C290F" w:rsidRPr="000C290F" w:rsidRDefault="000C290F" w:rsidP="000C290F">
      <w:r w:rsidRPr="000C290F">
        <w:t xml:space="preserve">Das Haustier kann zwar nicht erben oder Vermächtnisnehmer sein. </w:t>
      </w:r>
    </w:p>
    <w:p w14:paraId="664C632D" w14:textId="39D65D12" w:rsidR="000C290F" w:rsidRPr="000C290F" w:rsidRDefault="000C290F" w:rsidP="000C290F">
      <w:r w:rsidRPr="000C290F">
        <w:t xml:space="preserve">Sie können aber die Versorgung des Tieres über Dritte regeln – im Testament z.B. durch eine Auflage oder ein Vermächtnis mit Bedingung. </w:t>
      </w:r>
    </w:p>
    <w:p w14:paraId="1B85A4EB" w14:textId="77777777" w:rsidR="000C290F" w:rsidRPr="000C290F" w:rsidRDefault="000C290F" w:rsidP="000C290F">
      <w:r w:rsidRPr="000C290F">
        <w:t xml:space="preserve">Beachte: Da Testamentseröffnungen Zeit brauchen, empfehlen wir, die Versorgung Ihres Tieres bereits zu Lebzeiten mit einer Vertrauensperson oder -organisation abzustimmen. </w:t>
      </w:r>
    </w:p>
    <w:p w14:paraId="009CEBB1" w14:textId="77777777" w:rsidR="001D4DB9" w:rsidRPr="001D4DB9" w:rsidRDefault="001D4DB9" w:rsidP="00B37208">
      <w:pPr>
        <w:pStyle w:val="berschrift3"/>
      </w:pPr>
      <w:bookmarkStart w:id="25" w:name="_Toc228952426"/>
      <w:r w:rsidRPr="001D4DB9">
        <w:t>Was passiert mit meinem Digitalen Nachlass?</w:t>
      </w:r>
      <w:bookmarkEnd w:id="25"/>
    </w:p>
    <w:p w14:paraId="4B9E1456" w14:textId="77777777" w:rsidR="001D4DB9" w:rsidRPr="001D4DB9" w:rsidRDefault="001D4DB9" w:rsidP="001D4DB9">
      <w:r w:rsidRPr="001D4DB9">
        <w:t>Zum digitalen Nachlass gehört alles, was Sie im Internet oder auf Geräten wie PC, Tablet, Laptop oder Smartphones digital hinterlassen (E-Mail-Accounts, online gestellte Fotos, Social-Media-Profile, Banking-Apps, Online-Shopping-Accounts etc.)</w:t>
      </w:r>
    </w:p>
    <w:p w14:paraId="0A7EF41F" w14:textId="77777777" w:rsidR="001D4DB9" w:rsidRPr="004B489E" w:rsidRDefault="001D4DB9" w:rsidP="001D4DB9">
      <w:r w:rsidRPr="004B489E">
        <w:t>Empfehlungen:</w:t>
      </w:r>
    </w:p>
    <w:p w14:paraId="43680AAD" w14:textId="77777777" w:rsidR="001D4DB9" w:rsidRPr="001D4DB9" w:rsidRDefault="001D4DB9" w:rsidP="001D4DB9">
      <w:r w:rsidRPr="001D4DB9">
        <w:t>Fertigen Sie Listen an, die den Namen des Anbieters Ihres Accounts, den aktuellen Benutzernamen und das jeweilige Passwort enthalten</w:t>
      </w:r>
    </w:p>
    <w:p w14:paraId="096E5848" w14:textId="77777777" w:rsidR="001D4DB9" w:rsidRPr="001D4DB9" w:rsidRDefault="001D4DB9" w:rsidP="001D4DB9">
      <w:r w:rsidRPr="001D4DB9">
        <w:t xml:space="preserve">Legen Sie fest, was mit den Daten bei den Online-Anbietern nach Ihrem Tod passieren soll </w:t>
      </w:r>
    </w:p>
    <w:p w14:paraId="693D75EE" w14:textId="77777777" w:rsidR="001D4DB9" w:rsidRPr="001D4DB9" w:rsidRDefault="001D4DB9" w:rsidP="001D4DB9">
      <w:r w:rsidRPr="001D4DB9">
        <w:t>Bewahren Sie die Liste in Papierform sicher auf - aber so, dass sie im Todesfall gefunden werden kann ODER nutzen Sie Passwort-Safe / Passwort-Manager (hier muss der Erbe aber das Master-Passwort kennen)</w:t>
      </w:r>
    </w:p>
    <w:p w14:paraId="75E21901" w14:textId="77777777" w:rsidR="001D4DB9" w:rsidRPr="001D4DB9" w:rsidRDefault="001D4DB9" w:rsidP="001D4DB9">
      <w:r w:rsidRPr="001D4DB9">
        <w:t>Legen Sie in einer Vollmacht fest, wer sich um Ihren digitalen Nachlass kümmern soll</w:t>
      </w:r>
    </w:p>
    <w:p w14:paraId="6AE6A6D5" w14:textId="2EA26009" w:rsidR="008C0FF2" w:rsidRPr="008C0FF2" w:rsidRDefault="00950EB0" w:rsidP="00B37208">
      <w:pPr>
        <w:pStyle w:val="berschrift2"/>
      </w:pPr>
      <w:bookmarkStart w:id="26" w:name="_Toc228952427"/>
      <w:r w:rsidRPr="00950EB0">
        <w:t>Tipp: Erbschaftssteuer</w:t>
      </w:r>
      <w:bookmarkEnd w:id="26"/>
    </w:p>
    <w:p w14:paraId="71576F13" w14:textId="77777777" w:rsidR="00950EB0" w:rsidRPr="00950EB0" w:rsidRDefault="00950EB0" w:rsidP="00950EB0">
      <w:r w:rsidRPr="00950EB0">
        <w:t>Im Erbschaftssteuergesetz (ErbStG) geregelt</w:t>
      </w:r>
    </w:p>
    <w:p w14:paraId="424D2DD4" w14:textId="77777777" w:rsidR="00950EB0" w:rsidRPr="00950EB0" w:rsidRDefault="00950EB0" w:rsidP="00950EB0">
      <w:r w:rsidRPr="00950EB0">
        <w:t>Erfordert Liquidität beim Begünstigten</w:t>
      </w:r>
    </w:p>
    <w:p w14:paraId="25E3F6A8" w14:textId="77777777" w:rsidR="00950EB0" w:rsidRPr="00950EB0" w:rsidRDefault="00950EB0" w:rsidP="00950EB0">
      <w:r w:rsidRPr="00950EB0">
        <w:t>Schmälert die Nettobegünstigung</w:t>
      </w:r>
    </w:p>
    <w:p w14:paraId="357A604D" w14:textId="5F1A5CBD" w:rsidR="00950EB0" w:rsidRPr="00950EB0" w:rsidRDefault="00950EB0" w:rsidP="00950EB0">
      <w:r w:rsidRPr="00950EB0">
        <w:t>Es gibt bestimmte Freibeträge und bestimmte Steuersätze</w:t>
      </w:r>
      <w:r>
        <w:t xml:space="preserve">. Diese sind </w:t>
      </w:r>
      <w:r w:rsidRPr="00950EB0">
        <w:t>abhängig von dem Wert der Begünstigung und dem rechtlichen Verhältnis zwischen dem Verstorbenen und dem Begünstigten (z.B. sind Ehegatten / eingetragene Lebenspartner und Kinder mit hohen Freibeträgen und niedrigen Steuersätzen besser gestellt als rechtlich entfernte Personen wie Geschwister, Nichten / Neffen und Freunde)</w:t>
      </w:r>
    </w:p>
    <w:p w14:paraId="32CD3893" w14:textId="77777777" w:rsidR="00950EB0" w:rsidRPr="00950EB0" w:rsidRDefault="00950EB0" w:rsidP="00950EB0">
      <w:r w:rsidRPr="00950EB0">
        <w:t>Für Ehe- und Lebenspartner einer eingetragenen Lebenspartnerschaft: 500.000,- EUR</w:t>
      </w:r>
    </w:p>
    <w:p w14:paraId="060027A3" w14:textId="77777777" w:rsidR="00950EB0" w:rsidRPr="00950EB0" w:rsidRDefault="00950EB0" w:rsidP="00950EB0">
      <w:r w:rsidRPr="00950EB0">
        <w:t>Pro Kind, Stief- und Adoptivkind (bzw. Enkelkind, wenn Eltern verstorben): 400.000,- EUR</w:t>
      </w:r>
    </w:p>
    <w:p w14:paraId="4EFD4F96" w14:textId="77777777" w:rsidR="00950EB0" w:rsidRPr="00950EB0" w:rsidRDefault="00950EB0" w:rsidP="00950EB0">
      <w:r w:rsidRPr="00950EB0">
        <w:t>Pro Enkel (deren Eltern noch leben): 200.000,- EUR</w:t>
      </w:r>
    </w:p>
    <w:p w14:paraId="66E3103F" w14:textId="77777777" w:rsidR="00950EB0" w:rsidRPr="00950EB0" w:rsidRDefault="00950EB0" w:rsidP="00950EB0">
      <w:r w:rsidRPr="00950EB0">
        <w:lastRenderedPageBreak/>
        <w:t>Pro Urenkel, Eltern und Großeltern: 100.000,- EUR</w:t>
      </w:r>
    </w:p>
    <w:p w14:paraId="2FF32A2A" w14:textId="77777777" w:rsidR="00950EB0" w:rsidRPr="00950EB0" w:rsidRDefault="00950EB0" w:rsidP="00950EB0">
      <w:r w:rsidRPr="00950EB0">
        <w:t>Pro Geschwister und deren Kinder: 20.000,- EUR</w:t>
      </w:r>
    </w:p>
    <w:p w14:paraId="1EA5489A" w14:textId="7B0F38F0" w:rsidR="00950EB0" w:rsidRPr="00950EB0" w:rsidRDefault="00950EB0" w:rsidP="00950EB0">
      <w:r w:rsidRPr="00950EB0">
        <w:t>Tipp: Gemeinnützige Organisationen wie die Caritas sind von der Erbschaftssteuer befreit</w:t>
      </w:r>
    </w:p>
    <w:p w14:paraId="45DF1064" w14:textId="29F1FBA6" w:rsidR="00950EB0" w:rsidRDefault="003E4101" w:rsidP="00950EB0">
      <w:r>
        <w:t xml:space="preserve">→ </w:t>
      </w:r>
      <w:r w:rsidR="00950EB0">
        <w:t>U</w:t>
      </w:r>
      <w:r w:rsidR="00950EB0" w:rsidRPr="00950EB0">
        <w:t>nbedingt Beratung durch Steuerberater für den konkreten Einzelfall erforderlich</w:t>
      </w:r>
      <w:r w:rsidR="00950EB0">
        <w:t>.</w:t>
      </w:r>
    </w:p>
    <w:p w14:paraId="21854A11" w14:textId="515AAE96" w:rsidR="00950EB0" w:rsidRPr="00950EB0" w:rsidRDefault="00950EB0" w:rsidP="00B37208">
      <w:pPr>
        <w:pStyle w:val="berschrift2"/>
      </w:pPr>
      <w:bookmarkStart w:id="27" w:name="_Toc228952428"/>
      <w:r w:rsidRPr="00950EB0">
        <w:t>Wie kann es weitergehen?</w:t>
      </w:r>
      <w:bookmarkEnd w:id="27"/>
    </w:p>
    <w:p w14:paraId="1A2C3BA4" w14:textId="4A68D4D3" w:rsidR="00950EB0" w:rsidRDefault="00950EB0" w:rsidP="00950EB0">
      <w:r w:rsidRPr="00950EB0">
        <w:t>Der 1.Schritt ist geschafft: Sie orientieren sich und sammeln Informationen, um einen Gesamt-Überblick zu erhalten</w:t>
      </w:r>
      <w:r>
        <w:t>.</w:t>
      </w:r>
    </w:p>
    <w:p w14:paraId="03BBE8D2" w14:textId="24AECD19" w:rsidR="00950EB0" w:rsidRDefault="00950EB0" w:rsidP="00950EB0">
      <w:r w:rsidRPr="00950EB0">
        <w:t>Nutzen Sie auch gerne unsere kurzen Erklärvideos</w:t>
      </w:r>
      <w:r w:rsidRPr="00950EB0">
        <w:rPr>
          <w:b/>
          <w:bCs/>
        </w:rPr>
        <w:t xml:space="preserve"> </w:t>
      </w:r>
      <w:r w:rsidRPr="00950EB0">
        <w:t>auf unserer Website und unsere Online-Vorträge</w:t>
      </w:r>
      <w:r>
        <w:t>.</w:t>
      </w:r>
    </w:p>
    <w:p w14:paraId="56EB93E8" w14:textId="77777777" w:rsidR="00950EB0" w:rsidRPr="00950EB0" w:rsidRDefault="00950EB0" w:rsidP="00950EB0">
      <w:r w:rsidRPr="00950EB0">
        <w:t xml:space="preserve">Wir können sehr gut nachvollziehen, wenn dies zu Unsicherheit oder Angst vor möglichen Fehlern führt. </w:t>
      </w:r>
    </w:p>
    <w:p w14:paraId="269605A6" w14:textId="77777777" w:rsidR="00950EB0" w:rsidRPr="00950EB0" w:rsidRDefault="00950EB0" w:rsidP="00950EB0">
      <w:r w:rsidRPr="00950EB0">
        <w:t xml:space="preserve">Wir möchten Sie dennoch ermutigen, die nächsten Schritte der Entscheidung und Umsetzung zu gehen. </w:t>
      </w:r>
    </w:p>
    <w:p w14:paraId="343FBDD4" w14:textId="214BE2D2" w:rsidR="00950EB0" w:rsidRPr="00950EB0" w:rsidRDefault="00047605" w:rsidP="00B37208">
      <w:pPr>
        <w:pStyle w:val="berschrift2"/>
        <w:rPr>
          <w:rStyle w:val="berschrift1Zchn"/>
        </w:rPr>
      </w:pPr>
      <w:bookmarkStart w:id="28" w:name="_Toc228952429"/>
      <w:r w:rsidRPr="00047605">
        <w:rPr>
          <w:rStyle w:val="berschrift1Zchn"/>
        </w:rPr>
        <w:t>Schritt-für-Schritt zum Testament – Beginnen Sie Ihre Vorstellungen im Entwurf selbst zu Papier zu bringen</w:t>
      </w:r>
      <w:bookmarkEnd w:id="28"/>
    </w:p>
    <w:p w14:paraId="79AFA6E4" w14:textId="77777777" w:rsidR="00047605" w:rsidRPr="00047605" w:rsidRDefault="00047605" w:rsidP="00047605">
      <w:r w:rsidRPr="00047605">
        <w:t xml:space="preserve">Formulieren Sie für Ihr Testament klar, wen Sie als Erben und wen Sie mit einem Vermächtnis begünstigen möchten. </w:t>
      </w:r>
    </w:p>
    <w:p w14:paraId="62A272A9" w14:textId="77777777" w:rsidR="00047605" w:rsidRPr="00047605" w:rsidRDefault="00047605" w:rsidP="00047605">
      <w:r w:rsidRPr="00047605">
        <w:t>Erinnerung: Sie können auch eine gemeinnützige Organisation wie die Caritas in Ihrem Testament als Erbe (Sicherheit für Sie, dass eine ordnungsgemäße Nachlassabwicklung</w:t>
      </w:r>
      <w:r w:rsidRPr="00047605">
        <w:rPr>
          <w:b/>
          <w:bCs/>
        </w:rPr>
        <w:t xml:space="preserve"> </w:t>
      </w:r>
      <w:r w:rsidRPr="00047605">
        <w:t>erfolgt) oder mit einem Vermächtnis begünstigen.</w:t>
      </w:r>
    </w:p>
    <w:p w14:paraId="3F79CEC0" w14:textId="77777777" w:rsidR="00047605" w:rsidRPr="00047605" w:rsidRDefault="00047605" w:rsidP="00047605">
      <w:r w:rsidRPr="00047605">
        <w:t xml:space="preserve">Welchem Zweck soll Ihr Vermögen nach Ihrem Tod dienen? </w:t>
      </w:r>
    </w:p>
    <w:p w14:paraId="3EFD77B0" w14:textId="0FC173AF" w:rsidR="00047605" w:rsidRPr="00047605" w:rsidRDefault="003E4101" w:rsidP="00047605">
      <w:r>
        <w:t xml:space="preserve">→ </w:t>
      </w:r>
      <w:r w:rsidR="00047605" w:rsidRPr="00047605">
        <w:t xml:space="preserve">Tipp bei gemeinnützigen Organisationen: Ist als Zweck der Nachlassspende z.B. ein bestimmtes Projekt der Caritas vorgesehen, könnte dieses Projekt u.U. in der Zukunft nicht mehr bestehen </w:t>
      </w:r>
      <w:r>
        <w:t>→</w:t>
      </w:r>
      <w:r w:rsidR="00047605" w:rsidRPr="00047605">
        <w:t xml:space="preserve"> legen Sie einen bestimmten Themenbereich innerhalb der Caritas fest (z.B. Altenpflege, Unterstützung im Kinder- und Jugendbereich, Bildung)</w:t>
      </w:r>
    </w:p>
    <w:p w14:paraId="0F871118" w14:textId="77777777" w:rsidR="00047605" w:rsidRPr="00047605" w:rsidRDefault="00047605" w:rsidP="00047605">
      <w:r w:rsidRPr="00047605">
        <w:t>Nutzen Sie gerne unsere Aufbauhilfen und Formulierungshilfen</w:t>
      </w:r>
      <w:r w:rsidRPr="00047605">
        <w:rPr>
          <w:b/>
          <w:bCs/>
        </w:rPr>
        <w:t xml:space="preserve"> </w:t>
      </w:r>
      <w:r w:rsidRPr="00047605">
        <w:t xml:space="preserve">auf unserer Website </w:t>
      </w:r>
    </w:p>
    <w:p w14:paraId="56DB012C" w14:textId="77777777" w:rsidR="00047605" w:rsidRPr="00047605" w:rsidRDefault="00047605" w:rsidP="00047605">
      <w:r w:rsidRPr="00047605">
        <w:t>Holen Sie sich weitere Unterstützung durch einen Fachanwalt für Erbrecht</w:t>
      </w:r>
      <w:r w:rsidRPr="00047605">
        <w:rPr>
          <w:b/>
          <w:bCs/>
        </w:rPr>
        <w:t xml:space="preserve"> </w:t>
      </w:r>
      <w:r w:rsidRPr="00047605">
        <w:t xml:space="preserve">für die auf Ihren Fall abgestimmte Lösung - </w:t>
      </w:r>
      <w:r w:rsidRPr="00047605">
        <w:rPr>
          <w:u w:val="single"/>
        </w:rPr>
        <w:t>Vorteil</w:t>
      </w:r>
      <w:r w:rsidRPr="00047605">
        <w:t>: mit Ihrem erlangten Hintergrundwissen können Sie sich mit dem Rechtsanwalt auf Augenhöhe besprechen</w:t>
      </w:r>
    </w:p>
    <w:p w14:paraId="0CCEFB26" w14:textId="77777777" w:rsidR="00047605" w:rsidRPr="00047605" w:rsidRDefault="00047605" w:rsidP="00047605">
      <w:r w:rsidRPr="00047605">
        <w:t>Finalen Entwurf des Rechtsanwalts per Hand abschreiben und unterschreiben (bzw. notarielles Testament)</w:t>
      </w:r>
    </w:p>
    <w:p w14:paraId="74E76483" w14:textId="742CA8B8" w:rsidR="00A119C6" w:rsidRPr="00A119C6" w:rsidRDefault="00C23358" w:rsidP="00A119C6">
      <w:r>
        <w:t xml:space="preserve">→ </w:t>
      </w:r>
      <w:r w:rsidR="00A119C6" w:rsidRPr="00A119C6">
        <w:t>Das kann helfen:</w:t>
      </w:r>
    </w:p>
    <w:p w14:paraId="284D0E84" w14:textId="77777777" w:rsidR="00A119C6" w:rsidRPr="00A119C6" w:rsidRDefault="00A119C6" w:rsidP="00A119C6">
      <w:r w:rsidRPr="00A119C6">
        <w:lastRenderedPageBreak/>
        <w:t>Vermögen übersichtlich auflisten</w:t>
      </w:r>
      <w:r w:rsidRPr="00A119C6">
        <w:rPr>
          <w:b/>
          <w:bCs/>
        </w:rPr>
        <w:t xml:space="preserve"> </w:t>
      </w:r>
      <w:r w:rsidRPr="00A119C6">
        <w:t>insbesondere Bank- und Sparguthaben (Wertpapiere /-depots, Beteiligungen an Kapital- oder Personengesellschaften, Beteiligungen an geschlossenen Fonds, Lebensversicherungen, private Altersvorsorge, betriebliche Altersvorsorge, Bausparverträge, Kraftfahrzeuge, Ansprüche aus offenen Rechtsstreitigkeiten, Immobilien, Darlehen, Grundschulden, Ratenkredite, Dispokredite)</w:t>
      </w:r>
    </w:p>
    <w:p w14:paraId="422B7D10" w14:textId="295388A4" w:rsidR="00A119C6" w:rsidRPr="00A119C6" w:rsidRDefault="00A119C6" w:rsidP="00A119C6">
      <w:r w:rsidRPr="00A119C6">
        <w:t>Klären</w:t>
      </w:r>
      <w:r w:rsidRPr="00A119C6">
        <w:rPr>
          <w:b/>
          <w:bCs/>
        </w:rPr>
        <w:t xml:space="preserve">: </w:t>
      </w:r>
      <w:r w:rsidRPr="00A119C6">
        <w:t>Liegt ein Auslandsbezug</w:t>
      </w:r>
      <w:r w:rsidRPr="00A119C6">
        <w:rPr>
          <w:b/>
          <w:bCs/>
        </w:rPr>
        <w:t xml:space="preserve"> </w:t>
      </w:r>
      <w:r w:rsidRPr="00A119C6">
        <w:t>vor? (insbesondere Ferienhaus im Ausland, Bankkonto im Ausland, ständiger Aufenthalt außerhalb Deutschlands, Erben im Ausland)</w:t>
      </w:r>
      <w:r>
        <w:t xml:space="preserve"> </w:t>
      </w:r>
      <w:r w:rsidRPr="00A119C6">
        <w:t>- Stichwort: EU-Erbrechtsverordnung</w:t>
      </w:r>
    </w:p>
    <w:p w14:paraId="469F4310" w14:textId="77777777" w:rsidR="00A119C6" w:rsidRPr="00A119C6" w:rsidRDefault="00A119C6" w:rsidP="00A119C6">
      <w:r w:rsidRPr="00A119C6">
        <w:t>Sprechen Sie mit Ihren Erben, bevor Sie das Testament schreiben</w:t>
      </w:r>
    </w:p>
    <w:p w14:paraId="363F4EFF" w14:textId="77777777" w:rsidR="00A119C6" w:rsidRDefault="00A119C6" w:rsidP="00B37208">
      <w:pPr>
        <w:pStyle w:val="berschrift3"/>
      </w:pPr>
      <w:bookmarkStart w:id="29" w:name="_Toc228952430"/>
      <w:r w:rsidRPr="00A119C6">
        <w:t>Wie begünstige ich mehrere Personen / Organisationen in meinem Testament?</w:t>
      </w:r>
      <w:bookmarkEnd w:id="29"/>
      <w:r w:rsidRPr="00A119C6">
        <w:t xml:space="preserve"> </w:t>
      </w:r>
    </w:p>
    <w:p w14:paraId="67BFF4B4" w14:textId="5C2FF10C" w:rsidR="00A119C6" w:rsidRPr="00A119C6" w:rsidRDefault="00A119C6" w:rsidP="00B37208">
      <w:pPr>
        <w:pStyle w:val="berschrift4"/>
      </w:pPr>
      <w:r w:rsidRPr="002B7BE1">
        <w:t>Alternative 1</w:t>
      </w:r>
      <w:r w:rsidRPr="00A119C6">
        <w:t xml:space="preserve">: </w:t>
      </w:r>
      <w:r w:rsidRPr="00A119C6">
        <w:rPr>
          <w:b/>
          <w:bCs/>
        </w:rPr>
        <w:t>Alle</w:t>
      </w:r>
      <w:r w:rsidRPr="00A119C6">
        <w:t xml:space="preserve"> Begünstigten kümmern sich zusammen</w:t>
      </w:r>
    </w:p>
    <w:p w14:paraId="4A1B9DE4" w14:textId="77777777" w:rsidR="00A119C6" w:rsidRPr="00A119C6" w:rsidRDefault="00A119C6" w:rsidP="00A119C6">
      <w:r w:rsidRPr="00A119C6">
        <w:t>Erben mehrere Personen / Organisationen als Miterben, bilden Sie eine Erbengemeinschaft. Eine Erbengemeinschaft ist für die Abwicklung und Verteilung des Nachlasses grundsätzlich auf Einigkeit angewiesen und daher eher „schwerfälliger“. Alle Miterben sollten über die Kompetenz verfügen, sich um alle Nachlassangelegenheiten kümmern zu können.</w:t>
      </w:r>
    </w:p>
    <w:p w14:paraId="20852160" w14:textId="70519859" w:rsidR="00A119C6" w:rsidRPr="00A119C6" w:rsidRDefault="00C23358" w:rsidP="00A119C6">
      <w:r>
        <w:t xml:space="preserve">→ </w:t>
      </w:r>
      <w:r w:rsidR="00A119C6" w:rsidRPr="00A119C6">
        <w:t xml:space="preserve">Formulierungsbeispiel: </w:t>
      </w:r>
    </w:p>
    <w:p w14:paraId="1791866D" w14:textId="491F43CB" w:rsidR="00A119C6" w:rsidRPr="00A119C6" w:rsidRDefault="00A119C6" w:rsidP="00A119C6">
      <w:r w:rsidRPr="00A119C6">
        <w:t>„Zu meinen Erben zu je 1/3 bestimme ich</w:t>
      </w:r>
      <w:r w:rsidR="003F5CF1">
        <w:br/>
      </w:r>
      <w:r w:rsidRPr="00A119C6">
        <w:t>[Name und Adresse der Person / Organisation 1],</w:t>
      </w:r>
      <w:r w:rsidR="003F5CF1">
        <w:br/>
      </w:r>
      <w:r w:rsidRPr="00A119C6">
        <w:t>[Name und Adresse der Person / Organisation 2],</w:t>
      </w:r>
      <w:r w:rsidR="003F5CF1">
        <w:br/>
      </w:r>
      <w:r w:rsidRPr="00A119C6">
        <w:t>[Name und Adresse der Person / Organisation 3].“</w:t>
      </w:r>
    </w:p>
    <w:p w14:paraId="0891D3C4" w14:textId="77777777" w:rsidR="002B7BE1" w:rsidRPr="002B7BE1" w:rsidRDefault="002B7BE1" w:rsidP="00B37208">
      <w:pPr>
        <w:pStyle w:val="berschrift4"/>
      </w:pPr>
      <w:r w:rsidRPr="002B7BE1">
        <w:t xml:space="preserve">Alternative 2: </w:t>
      </w:r>
      <w:r w:rsidRPr="002B7BE1">
        <w:rPr>
          <w:b/>
          <w:bCs/>
        </w:rPr>
        <w:t>Ein</w:t>
      </w:r>
      <w:r w:rsidRPr="002B7BE1">
        <w:t xml:space="preserve"> Begünstigter kümmert sich allein</w:t>
      </w:r>
    </w:p>
    <w:p w14:paraId="5D75AA2B" w14:textId="060F7C6D" w:rsidR="002B7BE1" w:rsidRPr="002B7BE1" w:rsidRDefault="002B7BE1" w:rsidP="002B7BE1">
      <w:r w:rsidRPr="002B7BE1">
        <w:t>Sie können z</w:t>
      </w:r>
      <w:r>
        <w:t>um Beispiel</w:t>
      </w:r>
      <w:r w:rsidRPr="002B7BE1">
        <w:t xml:space="preserve"> einen Alleinerben bestimmen, der sich um die gesamte Abwicklung kümmert, jedoch nicht alles behält, sondern Teile an andere abgibt. Ein solches „Abgeben müssen“ nennt der Jurist „Vermächtnis“. Durch eine solche Regelung können mehrere Personen und / oder Organisationen bedacht werden. Die Regelung aller Nachlassangelegenheiten liegt jedoch allein in der Hand des Alleinerben, was in der Regel am einfachsten ist.</w:t>
      </w:r>
    </w:p>
    <w:p w14:paraId="060E14A8" w14:textId="054E71C4" w:rsidR="002B7BE1" w:rsidRPr="002B7BE1" w:rsidRDefault="00C23358" w:rsidP="002B7BE1">
      <w:r>
        <w:t xml:space="preserve">→ </w:t>
      </w:r>
      <w:r w:rsidR="002B7BE1" w:rsidRPr="002B7BE1">
        <w:t>Formulierungsbeispiel:</w:t>
      </w:r>
    </w:p>
    <w:p w14:paraId="653B2D1F" w14:textId="4A1D53FB" w:rsidR="002B7BE1" w:rsidRPr="002B7BE1" w:rsidRDefault="002B7BE1" w:rsidP="002B7BE1">
      <w:r w:rsidRPr="002B7BE1">
        <w:t xml:space="preserve">„Zu meinem Alleinerben bestimme ich [Name und Adresse der Person / Organisation 1] </w:t>
      </w:r>
      <w:r>
        <w:t>u</w:t>
      </w:r>
      <w:r w:rsidRPr="002B7BE1">
        <w:t>nd belaste ihn/sie mit folgenden Vermächtnissen:</w:t>
      </w:r>
    </w:p>
    <w:p w14:paraId="2A3EF207" w14:textId="622B9E9F" w:rsidR="002B7BE1" w:rsidRPr="002B7BE1" w:rsidRDefault="002B7BE1" w:rsidP="002B7BE1">
      <w:r w:rsidRPr="002B7BE1">
        <w:t>[Name und Adresse der Person / Organisation 2] erhält [...],</w:t>
      </w:r>
    </w:p>
    <w:p w14:paraId="1006A9AA" w14:textId="3E711CD1" w:rsidR="00950EB0" w:rsidRPr="00950EB0" w:rsidRDefault="002B7BE1" w:rsidP="002B7BE1">
      <w:r w:rsidRPr="002B7BE1">
        <w:t>[Name und Adresse der Person / Organisation 3] erhält [...].“</w:t>
      </w:r>
    </w:p>
    <w:p w14:paraId="37D9CE56" w14:textId="098000FC" w:rsidR="008C0FF2" w:rsidRPr="008C0FF2" w:rsidRDefault="002B7BE1" w:rsidP="00B37208">
      <w:pPr>
        <w:pStyle w:val="berschrift3"/>
      </w:pPr>
      <w:bookmarkStart w:id="30" w:name="_Toc228952431"/>
      <w:r>
        <w:lastRenderedPageBreak/>
        <w:t>Aufbewahrung von Testamenten</w:t>
      </w:r>
      <w:bookmarkEnd w:id="30"/>
    </w:p>
    <w:p w14:paraId="19DD7BDA" w14:textId="77777777" w:rsidR="002B7BE1" w:rsidRPr="002B7BE1" w:rsidRDefault="002B7BE1" w:rsidP="002B7BE1">
      <w:r w:rsidRPr="002B7BE1">
        <w:t>Eigenhändig geschriebene Testamente sollten sicher aufbewahrt</w:t>
      </w:r>
      <w:r w:rsidRPr="002B7BE1">
        <w:rPr>
          <w:b/>
          <w:bCs/>
        </w:rPr>
        <w:t xml:space="preserve"> </w:t>
      </w:r>
      <w:r w:rsidRPr="002B7BE1">
        <w:t>werden, damit sie auch gefunden und verlässlich geöffnet werden – am besten beim örtlich zuständigen Nachlassgericht</w:t>
      </w:r>
      <w:r w:rsidRPr="002B7BE1">
        <w:rPr>
          <w:b/>
          <w:bCs/>
        </w:rPr>
        <w:t xml:space="preserve"> </w:t>
      </w:r>
      <w:r w:rsidRPr="002B7BE1">
        <w:t>(Abteilung des Amtsgerichts) hinterlegen (und damit auch Registrierung im Zentralen Testamentsregister bei der Bundesnotarkammer)</w:t>
      </w:r>
    </w:p>
    <w:p w14:paraId="60E52233" w14:textId="406874D0" w:rsidR="002B7BE1" w:rsidRPr="002B7BE1" w:rsidRDefault="00C23358" w:rsidP="002B7BE1">
      <w:r>
        <w:t xml:space="preserve">→ </w:t>
      </w:r>
      <w:r w:rsidR="002B7BE1">
        <w:t>D</w:t>
      </w:r>
      <w:r w:rsidR="002B7BE1" w:rsidRPr="002B7BE1">
        <w:t>as Nachlassgericht erfährt durch die Ausstellung der Sterbeurkunde vom Tod des Testierenden –</w:t>
      </w:r>
      <w:r w:rsidR="002B7BE1">
        <w:t xml:space="preserve"> das </w:t>
      </w:r>
      <w:r w:rsidR="002B7BE1" w:rsidRPr="002B7BE1">
        <w:t xml:space="preserve">Nachlassgericht verschickt eine Kopie des Testaments </w:t>
      </w:r>
      <w:r w:rsidR="002B7BE1">
        <w:t>oder</w:t>
      </w:r>
      <w:r w:rsidR="002B7BE1" w:rsidRPr="002B7BE1">
        <w:t xml:space="preserve"> Erbvertrags an die gesetzlichen Erben, die im Testament / Erbvertrag vorgesehenen Erben sowie die mit einem Vermächtnis Bedachten </w:t>
      </w:r>
    </w:p>
    <w:p w14:paraId="515DEDB8" w14:textId="4DC3DE5D" w:rsidR="002B7BE1" w:rsidRPr="002B7BE1" w:rsidRDefault="002B7BE1" w:rsidP="002B7BE1">
      <w:r w:rsidRPr="002B7BE1">
        <w:t>Beachte: Notarielle Testamente bzw. Erbvertrag werden automatisch beim Amtsgericht oder beim Notariat hinterlegt.</w:t>
      </w:r>
    </w:p>
    <w:p w14:paraId="24FD3D91" w14:textId="660E3CDA" w:rsidR="002B7BE1" w:rsidRPr="002B7BE1" w:rsidRDefault="002B7BE1" w:rsidP="002B7BE1">
      <w:r w:rsidRPr="002B7BE1">
        <w:t>Wichtig: Aufbewahrung des Testaments auf keinen Fall im Schließfach/Safe/Tresor</w:t>
      </w:r>
      <w:r w:rsidRPr="002B7BE1">
        <w:rPr>
          <w:u w:val="single"/>
        </w:rPr>
        <w:t xml:space="preserve"> </w:t>
      </w:r>
      <w:r w:rsidRPr="002B7BE1">
        <w:t>(Hintergrund: nur der Erbe ist zugriffsberechtigt</w:t>
      </w:r>
      <w:r>
        <w:t xml:space="preserve"> und</w:t>
      </w:r>
      <w:r w:rsidRPr="002B7BE1">
        <w:t xml:space="preserve"> die Identität des Erben ergibt sich aus dem Inhalt des Testaments)</w:t>
      </w:r>
    </w:p>
    <w:p w14:paraId="5AD5F6CD" w14:textId="1CB5FC7C" w:rsidR="008C0FF2" w:rsidRDefault="002B7BE1" w:rsidP="00B37208">
      <w:pPr>
        <w:pStyle w:val="berschrift3"/>
      </w:pPr>
      <w:bookmarkStart w:id="31" w:name="_Toc228952432"/>
      <w:r>
        <w:t>Was sollten Sie noch beachten?</w:t>
      </w:r>
      <w:bookmarkEnd w:id="31"/>
    </w:p>
    <w:p w14:paraId="65BE12DA" w14:textId="02561639" w:rsidR="002B7BE1" w:rsidRPr="002B7BE1" w:rsidRDefault="00C23358" w:rsidP="002B7BE1">
      <w:r>
        <w:t xml:space="preserve">→ </w:t>
      </w:r>
      <w:r w:rsidR="002B7BE1" w:rsidRPr="002B7BE1">
        <w:t>Weitere Regelungen</w:t>
      </w:r>
      <w:r w:rsidR="002B7BE1" w:rsidRPr="002B7BE1">
        <w:rPr>
          <w:b/>
          <w:bCs/>
        </w:rPr>
        <w:t xml:space="preserve"> </w:t>
      </w:r>
      <w:r w:rsidR="002B7BE1" w:rsidRPr="002B7BE1">
        <w:t xml:space="preserve">beachten </w:t>
      </w:r>
      <w:r w:rsidR="002B7BE1">
        <w:t xml:space="preserve">wie </w:t>
      </w:r>
      <w:r w:rsidR="002B7BE1" w:rsidRPr="002B7BE1">
        <w:t xml:space="preserve">Bankvollmachten, Digitaler Nachlass, Bestattungsverfügung, Vorsorgevollmacht, Patientenverfügung, </w:t>
      </w:r>
      <w:r w:rsidR="002B7BE1">
        <w:t xml:space="preserve">eine </w:t>
      </w:r>
      <w:r w:rsidR="002B7BE1" w:rsidRPr="002B7BE1">
        <w:t>Aufstellung wo sich wichtige Unterlagen befinden</w:t>
      </w:r>
    </w:p>
    <w:p w14:paraId="48BB2FBC" w14:textId="3B9F4733" w:rsidR="002B7BE1" w:rsidRPr="002B7BE1" w:rsidRDefault="00C23358" w:rsidP="002B7BE1">
      <w:r>
        <w:t xml:space="preserve">→ </w:t>
      </w:r>
      <w:r w:rsidR="002B7BE1" w:rsidRPr="002B7BE1">
        <w:t>Überprüfen Sie regelmäßig Ihr bereits errichtetes Testament</w:t>
      </w:r>
      <w:r w:rsidR="002B7BE1" w:rsidRPr="002B7BE1">
        <w:rPr>
          <w:b/>
          <w:bCs/>
        </w:rPr>
        <w:t xml:space="preserve"> </w:t>
      </w:r>
      <w:r w:rsidR="002B7BE1" w:rsidRPr="002B7BE1">
        <w:t>(alle 5 bis maximal 10 Jahre) – Sie können frühere, nicht mehr passende Verfügungen widerrufen – Ihr einmal erstelltes Testament ist also nicht in Stein gemeißelt; auch neue Entscheidungen durch Gerichte sollten berücksichtigt werden sowie veränderte Lebensumstände oder Vermögensverhältnisse</w:t>
      </w:r>
    </w:p>
    <w:p w14:paraId="03C6AE3C" w14:textId="328CF9FF" w:rsidR="002B7BE1" w:rsidRDefault="002B7BE1" w:rsidP="00B37208">
      <w:pPr>
        <w:pStyle w:val="berschrift2"/>
      </w:pPr>
      <w:bookmarkStart w:id="32" w:name="_Toc228952433"/>
      <w:r w:rsidRPr="002B7BE1">
        <w:t>Unterstützung:</w:t>
      </w:r>
      <w:r>
        <w:t xml:space="preserve"> </w:t>
      </w:r>
      <w:r w:rsidRPr="002B7BE1">
        <w:t>Aufbauhilfen und Formulierungshilfen</w:t>
      </w:r>
      <w:bookmarkEnd w:id="32"/>
    </w:p>
    <w:p w14:paraId="55A56CF2" w14:textId="77777777" w:rsidR="009E30BF" w:rsidRPr="009E30BF" w:rsidRDefault="009E30BF" w:rsidP="009E30BF">
      <w:r w:rsidRPr="009E30BF">
        <w:t>Sollten Sie sich für ein Testament entscheiden, finden Sie für ein Einzeltestament oder ein gemeinschaftliches Testament auf unserer Homepage rechtlich geprüfte Aufbau- und Formulierungshilfen:</w:t>
      </w:r>
    </w:p>
    <w:p w14:paraId="6EBBFBB2" w14:textId="5133DFD9" w:rsidR="009E30BF" w:rsidRPr="009E30BF" w:rsidRDefault="009E30BF" w:rsidP="009E30BF">
      <w:r w:rsidRPr="009E30BF">
        <w:t>Testamentsplaner</w:t>
      </w:r>
      <w:r>
        <w:br/>
      </w:r>
      <w:r w:rsidRPr="009E30BF">
        <w:t>Mustertestament einzeln</w:t>
      </w:r>
      <w:r>
        <w:br/>
      </w:r>
      <w:r w:rsidRPr="009E30BF">
        <w:t>Mustertestament Gemeinschaft</w:t>
      </w:r>
      <w:r>
        <w:br/>
      </w:r>
      <w:r w:rsidRPr="009E30BF">
        <w:t>Formulierungshilfen Testament</w:t>
      </w:r>
      <w:r>
        <w:br/>
      </w:r>
      <w:r w:rsidRPr="009E30BF">
        <w:t>Formulierungshilfen Testament Gemeinschaft</w:t>
      </w:r>
    </w:p>
    <w:p w14:paraId="3CB3D6EC" w14:textId="0FE6C600" w:rsidR="009E30BF" w:rsidRDefault="009004A4" w:rsidP="009E30BF">
      <w:r>
        <w:t xml:space="preserve">Weitere Informationen finden Sie auf der </w:t>
      </w:r>
      <w:hyperlink r:id="rId10" w:tooltip="Aufbauhilfen und Formulierungshilfen" w:history="1">
        <w:r>
          <w:rPr>
            <w:rStyle w:val="Hyperlink"/>
          </w:rPr>
          <w:t>Website des Caritasverbandes zum Nachlass</w:t>
        </w:r>
      </w:hyperlink>
      <w:r w:rsidR="009E30BF" w:rsidRPr="009E30BF">
        <w:t xml:space="preserve"> </w:t>
      </w:r>
    </w:p>
    <w:p w14:paraId="6FA001DB" w14:textId="77777777" w:rsidR="00A7155D" w:rsidRPr="009E30BF" w:rsidRDefault="00A7155D" w:rsidP="00A7155D">
      <w:r>
        <w:t>Oder nehmen Sie gerne Kontakt zu uns auf.</w:t>
      </w:r>
    </w:p>
    <w:p w14:paraId="1BE3F2C1" w14:textId="6FF4CEB2" w:rsidR="002B7BE1" w:rsidRDefault="009E30BF" w:rsidP="00B37208">
      <w:pPr>
        <w:pStyle w:val="berschrift2"/>
      </w:pPr>
      <w:bookmarkStart w:id="33" w:name="_Toc228952434"/>
      <w:r w:rsidRPr="009E30BF">
        <w:lastRenderedPageBreak/>
        <w:t>Unterstützung:</w:t>
      </w:r>
      <w:r>
        <w:t xml:space="preserve"> </w:t>
      </w:r>
      <w:r w:rsidRPr="009E30BF">
        <w:t>(Online)Vorträge rund um das Thema „Nachlass“</w:t>
      </w:r>
      <w:bookmarkEnd w:id="33"/>
    </w:p>
    <w:p w14:paraId="681EE862" w14:textId="0FB8F1D0" w:rsidR="009E30BF" w:rsidRPr="00A7155D" w:rsidRDefault="009E30BF" w:rsidP="00B37208">
      <w:pPr>
        <w:pStyle w:val="berschrift3"/>
        <w:rPr>
          <w:i/>
          <w:iCs/>
        </w:rPr>
      </w:pPr>
      <w:bookmarkStart w:id="34" w:name="_Toc228952435"/>
      <w:r w:rsidRPr="00A7155D">
        <w:t>Kurze Erklärvideos</w:t>
      </w:r>
      <w:bookmarkEnd w:id="34"/>
    </w:p>
    <w:p w14:paraId="244860EC" w14:textId="6B4481B8" w:rsidR="009E30BF" w:rsidRPr="009E30BF" w:rsidRDefault="009E30BF" w:rsidP="009E30BF">
      <w:r w:rsidRPr="009E30BF">
        <w:t>Kurze</w:t>
      </w:r>
      <w:r w:rsidRPr="009E30BF">
        <w:rPr>
          <w:b/>
          <w:bCs/>
        </w:rPr>
        <w:t xml:space="preserve"> </w:t>
      </w:r>
      <w:r w:rsidRPr="009E30BF">
        <w:t>(ca. 4 Minuten)</w:t>
      </w:r>
      <w:r w:rsidRPr="009E30BF">
        <w:rPr>
          <w:b/>
          <w:bCs/>
        </w:rPr>
        <w:t xml:space="preserve"> </w:t>
      </w:r>
      <w:r w:rsidRPr="009E30BF">
        <w:t>Erklärvideos von Expertinnen</w:t>
      </w:r>
      <w:r w:rsidRPr="009E30BF">
        <w:rPr>
          <w:b/>
          <w:bCs/>
        </w:rPr>
        <w:t xml:space="preserve"> </w:t>
      </w:r>
      <w:r w:rsidRPr="009E30BF">
        <w:t xml:space="preserve">(Notarin, Fachanwältin für Erbrecht) auf unserer </w:t>
      </w:r>
      <w:hyperlink r:id="rId11" w:tooltip="Kurze Erklärvideos" w:history="1">
        <w:r w:rsidR="009004A4" w:rsidRPr="009004A4">
          <w:rPr>
            <w:rStyle w:val="Hyperlink"/>
          </w:rPr>
          <w:t>Website zum Nachlass</w:t>
        </w:r>
      </w:hyperlink>
      <w:r w:rsidR="009004A4">
        <w:t xml:space="preserve"> </w:t>
      </w:r>
      <w:r>
        <w:t xml:space="preserve">zu folgenden </w:t>
      </w:r>
      <w:r w:rsidRPr="009E30BF">
        <w:t>Themen:</w:t>
      </w:r>
    </w:p>
    <w:p w14:paraId="07BB0A04" w14:textId="2B9D678D" w:rsidR="009E30BF" w:rsidRPr="009E30BF" w:rsidRDefault="009E30BF" w:rsidP="009E30BF">
      <w:r w:rsidRPr="009E30BF">
        <w:t>Wer erbt ohne Testament? Pflichtteil &amp; Gestaltungsfreiheit erklärt</w:t>
      </w:r>
    </w:p>
    <w:p w14:paraId="2D7BEB7C" w14:textId="33427677" w:rsidR="009E30BF" w:rsidRPr="009E30BF" w:rsidRDefault="009E30BF" w:rsidP="009E30BF">
      <w:r w:rsidRPr="009E30BF">
        <w:t>Vererben oder Vermachen – Was ist der Unterschied?</w:t>
      </w:r>
    </w:p>
    <w:p w14:paraId="0605B816" w14:textId="349282CF" w:rsidR="009E30BF" w:rsidRPr="009E30BF" w:rsidRDefault="009E30BF" w:rsidP="009E30BF">
      <w:r w:rsidRPr="009E30BF">
        <w:t>Erbschaftssteuer und Immobilienvermögen im Testament</w:t>
      </w:r>
    </w:p>
    <w:p w14:paraId="2473D4C6" w14:textId="44C1F2B6" w:rsidR="009E30BF" w:rsidRPr="009E30BF" w:rsidRDefault="009E30BF" w:rsidP="009E30BF">
      <w:r w:rsidRPr="009E30BF">
        <w:t>Brauche ich ein Testament? Form, Aufbewahrung &amp; Eröffnung einfach erklärt</w:t>
      </w:r>
    </w:p>
    <w:p w14:paraId="0AB66CED" w14:textId="418F9530" w:rsidR="009E30BF" w:rsidRPr="009E30BF" w:rsidRDefault="009E30BF" w:rsidP="009E30BF">
      <w:r w:rsidRPr="009E30BF">
        <w:t>Gemeinnützige Organisationen im Testament: Möglichkeiten &amp; Nachlassabwicklung</w:t>
      </w:r>
    </w:p>
    <w:p w14:paraId="137D6E08" w14:textId="19894101" w:rsidR="009E30BF" w:rsidRPr="009E30BF" w:rsidRDefault="009E30BF" w:rsidP="009E30BF">
      <w:r w:rsidRPr="009E30BF">
        <w:t>Testament erstellen: So gelingt der erste Entwurf</w:t>
      </w:r>
    </w:p>
    <w:p w14:paraId="40CD93C9" w14:textId="1CA66AA3" w:rsidR="00A7155D" w:rsidRDefault="00A7155D" w:rsidP="00B37208">
      <w:pPr>
        <w:pStyle w:val="berschrift3"/>
      </w:pPr>
      <w:bookmarkStart w:id="35" w:name="_Toc228952436"/>
      <w:r w:rsidRPr="00A7155D">
        <w:t>Online-Veranstaltungen</w:t>
      </w:r>
      <w:bookmarkEnd w:id="35"/>
    </w:p>
    <w:p w14:paraId="1E7C868E" w14:textId="235AAEC0" w:rsidR="009E30BF" w:rsidRPr="009E30BF" w:rsidRDefault="00A7155D" w:rsidP="009E30BF">
      <w:r w:rsidRPr="009E30BF">
        <w:t>I</w:t>
      </w:r>
      <w:r>
        <w:t xml:space="preserve">n der Regel </w:t>
      </w:r>
      <w:r w:rsidR="009E30BF" w:rsidRPr="009E30BF">
        <w:t>2x pro Monat</w:t>
      </w:r>
      <w:r>
        <w:t xml:space="preserve"> zu folgenden Themen:</w:t>
      </w:r>
    </w:p>
    <w:p w14:paraId="6044316D" w14:textId="7FBE8728" w:rsidR="009E30BF" w:rsidRPr="009E30BF" w:rsidRDefault="009E30BF" w:rsidP="00A7155D">
      <w:r w:rsidRPr="009E30BF">
        <w:t>Selbstbestimmt vorsorgen: Vollmacht, Patienten- und Betreuungsverfügung</w:t>
      </w:r>
      <w:r w:rsidR="00A7155D">
        <w:br/>
      </w:r>
      <w:r w:rsidRPr="009E30BF">
        <w:t>Nachlassgestaltung – Schritt für Schritt zum gemeinnützigen Testament</w:t>
      </w:r>
      <w:r w:rsidR="00A7155D">
        <w:br/>
      </w:r>
      <w:r w:rsidRPr="009E30BF">
        <w:t>Nachlassverantwortung – so kümmern sich gemeinnützige Organisationen</w:t>
      </w:r>
    </w:p>
    <w:p w14:paraId="3C6A114C" w14:textId="6CB5263B" w:rsidR="009E30BF" w:rsidRDefault="009E30BF" w:rsidP="009E30BF">
      <w:r w:rsidRPr="009E30BF">
        <w:t>Die nächsten Termine</w:t>
      </w:r>
      <w:r w:rsidR="00A7155D">
        <w:t xml:space="preserve"> finden Sie auf </w:t>
      </w:r>
      <w:r w:rsidR="00C23358">
        <w:t>der</w:t>
      </w:r>
      <w:r w:rsidR="00A7155D">
        <w:t xml:space="preserve"> </w:t>
      </w:r>
      <w:hyperlink r:id="rId12" w:tooltip="Onlineveranstaltungen" w:history="1">
        <w:r w:rsidR="00D67644">
          <w:rPr>
            <w:rStyle w:val="Hyperlink"/>
          </w:rPr>
          <w:t>Website des Caritasverbandes zum Nachlass</w:t>
        </w:r>
      </w:hyperlink>
      <w:r w:rsidRPr="009E30BF">
        <w:t xml:space="preserve"> oder direkt </w:t>
      </w:r>
      <w:r w:rsidR="00D67644">
        <w:t xml:space="preserve">auf der </w:t>
      </w:r>
      <w:hyperlink r:id="rId13" w:tooltip="Onlineveranstaltungen" w:history="1">
        <w:r w:rsidR="00D67644">
          <w:rPr>
            <w:rStyle w:val="Hyperlink"/>
          </w:rPr>
          <w:t>Website des Nachlassportals zu Veranstaltungen</w:t>
        </w:r>
      </w:hyperlink>
      <w:r w:rsidRPr="009E30BF">
        <w:t xml:space="preserve"> </w:t>
      </w:r>
      <w:r w:rsidR="00D67644">
        <w:t>.</w:t>
      </w:r>
    </w:p>
    <w:p w14:paraId="60EE28BB" w14:textId="77777777" w:rsidR="00A7155D" w:rsidRPr="009E30BF" w:rsidRDefault="00A7155D" w:rsidP="00A7155D">
      <w:r>
        <w:t>Oder nehmen Sie gerne Kontakt zu uns auf.</w:t>
      </w:r>
    </w:p>
    <w:p w14:paraId="4DC28FCD" w14:textId="77777777" w:rsidR="00A7155D" w:rsidRDefault="00A7155D" w:rsidP="00B37208">
      <w:pPr>
        <w:pStyle w:val="berschrift3"/>
      </w:pPr>
      <w:bookmarkStart w:id="36" w:name="_Toc228952437"/>
      <w:r w:rsidRPr="00A7155D">
        <w:t>(Präsenz-)Veranstaltungen im Caritasverband für die Erzdiözese Bamberg e.V.</w:t>
      </w:r>
      <w:bookmarkEnd w:id="36"/>
      <w:r w:rsidRPr="00A7155D">
        <w:t xml:space="preserve"> </w:t>
      </w:r>
    </w:p>
    <w:p w14:paraId="78F63DF5" w14:textId="2A375082" w:rsidR="00A7155D" w:rsidRPr="00A7155D" w:rsidRDefault="00A7155D" w:rsidP="00A7155D">
      <w:r>
        <w:t>M</w:t>
      </w:r>
      <w:r w:rsidRPr="00A7155D">
        <w:t>it Expertinnen</w:t>
      </w:r>
      <w:r w:rsidRPr="00A7155D">
        <w:rPr>
          <w:b/>
          <w:bCs/>
        </w:rPr>
        <w:t xml:space="preserve"> </w:t>
      </w:r>
      <w:r w:rsidRPr="00A7155D">
        <w:t xml:space="preserve">(Fachanwalt für Erbrecht, Ärztin) – 1x pro Jahr </w:t>
      </w:r>
    </w:p>
    <w:p w14:paraId="19B3D2F2" w14:textId="2718551C" w:rsidR="00A7155D" w:rsidRPr="00A7155D" w:rsidRDefault="00A7155D" w:rsidP="00A7155D">
      <w:r w:rsidRPr="00A7155D">
        <w:rPr>
          <w:u w:val="single"/>
        </w:rPr>
        <w:t>Themen</w:t>
      </w:r>
      <w:r w:rsidRPr="00A7155D">
        <w:t>:</w:t>
      </w:r>
    </w:p>
    <w:p w14:paraId="62784094" w14:textId="06B25984" w:rsidR="00A7155D" w:rsidRPr="00A7155D" w:rsidRDefault="00A7155D" w:rsidP="00A7155D">
      <w:r w:rsidRPr="00A7155D">
        <w:t>Wie schreibe ich mein Testament? (Gesetzliche Erbfolge – Testament)</w:t>
      </w:r>
      <w:r>
        <w:br/>
      </w:r>
      <w:r w:rsidRPr="00A7155D">
        <w:t>Patientenverfügung, Vorsorgevollmacht (mit Betreuungsverfügung)</w:t>
      </w:r>
    </w:p>
    <w:p w14:paraId="05E76511" w14:textId="10732613" w:rsidR="00A7155D" w:rsidRPr="00A7155D" w:rsidRDefault="00A7155D" w:rsidP="00A7155D">
      <w:r w:rsidRPr="00A7155D">
        <w:t xml:space="preserve">Bekanntgabe </w:t>
      </w:r>
      <w:r>
        <w:t xml:space="preserve">der Termine </w:t>
      </w:r>
      <w:r w:rsidRPr="00A7155D">
        <w:t>auf unserer</w:t>
      </w:r>
      <w:r w:rsidR="00D67644">
        <w:t xml:space="preserve"> </w:t>
      </w:r>
      <w:hyperlink r:id="rId14" w:tooltip="Hinweis auf Präsenzveranstaltungen bei der Caritas" w:history="1">
        <w:r w:rsidR="00D67644">
          <w:rPr>
            <w:rStyle w:val="Hyperlink"/>
          </w:rPr>
          <w:t>Website unter Aktuelle Nachrichten</w:t>
        </w:r>
      </w:hyperlink>
      <w:r w:rsidR="00D67644">
        <w:t xml:space="preserve"> .</w:t>
      </w:r>
    </w:p>
    <w:p w14:paraId="2F20EAC7" w14:textId="1A302AB7" w:rsidR="009E30BF" w:rsidRDefault="00A7155D" w:rsidP="009E30BF">
      <w:r>
        <w:t>Oder nehmen Sie gerne Kontakt zu uns auf.</w:t>
      </w:r>
    </w:p>
    <w:p w14:paraId="1122782E" w14:textId="77777777" w:rsidR="00A7155D" w:rsidRDefault="00A7155D" w:rsidP="00B37208">
      <w:pPr>
        <w:pStyle w:val="berschrift3"/>
      </w:pPr>
      <w:bookmarkStart w:id="37" w:name="_Toc228952438"/>
      <w:r w:rsidRPr="00A7155D">
        <w:t>(Präsenz-)Veranstaltungen des Nachlass-Portals vor Ort</w:t>
      </w:r>
      <w:bookmarkEnd w:id="37"/>
      <w:r w:rsidRPr="00A7155D">
        <w:t xml:space="preserve"> </w:t>
      </w:r>
    </w:p>
    <w:p w14:paraId="5B515411" w14:textId="1F49DCD2" w:rsidR="00A7155D" w:rsidRPr="00A7155D" w:rsidRDefault="00A7155D" w:rsidP="00A7155D">
      <w:r w:rsidRPr="00A7155D">
        <w:t>Z</w:t>
      </w:r>
      <w:r>
        <w:t>um Beispiel</w:t>
      </w:r>
      <w:r w:rsidRPr="00A7155D">
        <w:t xml:space="preserve"> in München, Stuttgart, Frankfurt, Berlin, Dresden</w:t>
      </w:r>
    </w:p>
    <w:p w14:paraId="5A12E9DD" w14:textId="78DBA0D7" w:rsidR="00A7155D" w:rsidRPr="00A7155D" w:rsidRDefault="00A7155D" w:rsidP="00A7155D">
      <w:r w:rsidRPr="00A7155D">
        <w:t>I</w:t>
      </w:r>
      <w:r>
        <w:t>n der Regel</w:t>
      </w:r>
      <w:r w:rsidRPr="00A7155D">
        <w:t xml:space="preserve"> 2x pro Monat</w:t>
      </w:r>
    </w:p>
    <w:p w14:paraId="22A2AD63" w14:textId="77777777" w:rsidR="00A7155D" w:rsidRPr="00A7155D" w:rsidRDefault="00A7155D" w:rsidP="00A7155D">
      <w:r w:rsidRPr="00A7155D">
        <w:rPr>
          <w:u w:val="single"/>
        </w:rPr>
        <w:t>Thema</w:t>
      </w:r>
      <w:r w:rsidRPr="00A7155D">
        <w:t>: Schritt für Schritt zum gemeinnützigen Testament</w:t>
      </w:r>
    </w:p>
    <w:p w14:paraId="5675A657" w14:textId="77777777" w:rsidR="00D67644" w:rsidRDefault="00A7155D" w:rsidP="00A7155D">
      <w:r w:rsidRPr="00A7155D">
        <w:lastRenderedPageBreak/>
        <w:t>Die nächsten Termine</w:t>
      </w:r>
      <w:r>
        <w:t xml:space="preserve"> finden Sie auf unserer </w:t>
      </w:r>
      <w:hyperlink r:id="rId15" w:tooltip="Präsenzveranstaltungen des Nachlassportals" w:history="1">
        <w:r w:rsidR="00D67644">
          <w:rPr>
            <w:rStyle w:val="Hyperlink"/>
          </w:rPr>
          <w:t>Website zum Nachlass</w:t>
        </w:r>
      </w:hyperlink>
      <w:r w:rsidRPr="00A7155D">
        <w:t xml:space="preserve"> oder </w:t>
      </w:r>
    </w:p>
    <w:p w14:paraId="5B2B4939" w14:textId="4204F228" w:rsidR="00A7155D" w:rsidRPr="00A7155D" w:rsidRDefault="00A7155D" w:rsidP="00A7155D">
      <w:r w:rsidRPr="00A7155D">
        <w:t xml:space="preserve">direkt </w:t>
      </w:r>
      <w:r w:rsidR="00D67644">
        <w:t xml:space="preserve">auf der </w:t>
      </w:r>
      <w:hyperlink r:id="rId16" w:tooltip="Präsenzveranstaltungen des Nachlass-Portals" w:history="1">
        <w:r w:rsidR="00D67644">
          <w:rPr>
            <w:rStyle w:val="Hyperlink"/>
          </w:rPr>
          <w:t>Website des Nachlass-Portals unter Veranstaltungen</w:t>
        </w:r>
      </w:hyperlink>
      <w:r w:rsidRPr="00A7155D">
        <w:t xml:space="preserve"> </w:t>
      </w:r>
      <w:r w:rsidR="00D67644">
        <w:t>.</w:t>
      </w:r>
    </w:p>
    <w:p w14:paraId="6DFF7097" w14:textId="77777777" w:rsidR="00A7155D" w:rsidRDefault="00A7155D" w:rsidP="00A7155D">
      <w:r>
        <w:t>Oder nehmen Sie gerne Kontakt zu uns auf.</w:t>
      </w:r>
    </w:p>
    <w:p w14:paraId="1DEF8CA3" w14:textId="79FFEBD6" w:rsidR="00A7155D" w:rsidRPr="00A7155D" w:rsidRDefault="00A7155D" w:rsidP="00B37208">
      <w:pPr>
        <w:pStyle w:val="berschrift2"/>
      </w:pPr>
      <w:bookmarkStart w:id="38" w:name="_Toc228952439"/>
      <w:r w:rsidRPr="00A7155D">
        <w:t>Allein Ihr Wille ist maßgeblich</w:t>
      </w:r>
      <w:bookmarkEnd w:id="38"/>
    </w:p>
    <w:p w14:paraId="09F309E2" w14:textId="77777777" w:rsidR="00A7155D" w:rsidRPr="00A7155D" w:rsidRDefault="00A7155D" w:rsidP="00A7155D">
      <w:r w:rsidRPr="00A7155D">
        <w:t>Wir unterstützen Sie und respektieren Ihren Willen.</w:t>
      </w:r>
    </w:p>
    <w:p w14:paraId="4BCECD36" w14:textId="77777777" w:rsidR="00A7155D" w:rsidRPr="00A7155D" w:rsidRDefault="00A7155D" w:rsidP="00A7155D">
      <w:r w:rsidRPr="00A7155D">
        <w:t>Eine Kontaktaufnahme mit uns bleibt für Sie immer unverbindlich und wird vertraulich behandelt</w:t>
      </w:r>
    </w:p>
    <w:p w14:paraId="4BABA697" w14:textId="673A97BE" w:rsidR="00A7155D" w:rsidRDefault="00A7155D" w:rsidP="00B37208">
      <w:pPr>
        <w:pStyle w:val="berschrift2"/>
      </w:pPr>
      <w:bookmarkStart w:id="39" w:name="_Toc228952440"/>
      <w:r w:rsidRPr="00A7155D">
        <w:rPr>
          <w:u w:val="single"/>
        </w:rPr>
        <w:t>Option</w:t>
      </w:r>
      <w:r w:rsidRPr="00A7155D">
        <w:t>: Gemeinnützig vererben – Sie wollen über Ihr eigenes Leben hinaus etwas Gutes tun und Spuren hinterlassen?</w:t>
      </w:r>
      <w:bookmarkEnd w:id="39"/>
    </w:p>
    <w:p w14:paraId="522D1237" w14:textId="7D17FF3A" w:rsidR="00A7155D" w:rsidRDefault="00A7155D" w:rsidP="00B37208">
      <w:pPr>
        <w:pStyle w:val="berschrift3"/>
      </w:pPr>
      <w:bookmarkStart w:id="40" w:name="_Toc228952441"/>
      <w:r>
        <w:t>M</w:t>
      </w:r>
      <w:r w:rsidRPr="00A7155D">
        <w:t>ögliche Antriebsfedern</w:t>
      </w:r>
      <w:bookmarkEnd w:id="40"/>
    </w:p>
    <w:p w14:paraId="749268B2" w14:textId="6759C856" w:rsidR="00C23358" w:rsidRDefault="00C23358" w:rsidP="00C23358">
      <w:r w:rsidRPr="00C23358">
        <w:drawing>
          <wp:inline distT="0" distB="0" distL="0" distR="0" wp14:anchorId="46E2D964" wp14:editId="5C1EDB57">
            <wp:extent cx="2152650" cy="1435100"/>
            <wp:effectExtent l="0" t="0" r="0" b="0"/>
            <wp:docPr id="16" name="Grafik 15" descr="Ein Bild mit einem älteren Ehepaar, auf einer Parkbank sitzend, sich umarmend, im Hintergrund Bäume. ">
              <a:extLst xmlns:a="http://schemas.openxmlformats.org/drawingml/2006/main">
                <a:ext uri="{FF2B5EF4-FFF2-40B4-BE49-F238E27FC236}">
                  <a16:creationId xmlns:a16="http://schemas.microsoft.com/office/drawing/2014/main" id="{EB4114EF-58BD-9FC1-E886-37AC22F74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5" descr="Ein Bild mit einem älteren Ehepaar, auf einer Parkbank sitzend, sich umarmend, im Hintergrund Bäume. ">
                      <a:extLst>
                        <a:ext uri="{FF2B5EF4-FFF2-40B4-BE49-F238E27FC236}">
                          <a16:creationId xmlns:a16="http://schemas.microsoft.com/office/drawing/2014/main" id="{EB4114EF-58BD-9FC1-E886-37AC22F7484B}"/>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52650" cy="1435100"/>
                    </a:xfrm>
                    <a:prstGeom prst="rect">
                      <a:avLst/>
                    </a:prstGeom>
                  </pic:spPr>
                </pic:pic>
              </a:graphicData>
            </a:graphic>
          </wp:inline>
        </w:drawing>
      </w:r>
    </w:p>
    <w:p w14:paraId="0A903687" w14:textId="77777777" w:rsidR="00665D11" w:rsidRDefault="00C23358" w:rsidP="00A7155D">
      <w:r w:rsidRPr="00C23358">
        <mc:AlternateContent>
          <mc:Choice Requires="wps">
            <w:drawing>
              <wp:inline distT="0" distB="0" distL="0" distR="0" wp14:anchorId="6808A0DD" wp14:editId="6766DAA8">
                <wp:extent cx="844399" cy="215444"/>
                <wp:effectExtent l="0" t="0" r="0" b="0"/>
                <wp:docPr id="17" name="Textfeld 16" descr="Bild bei adobestock erworben">
                  <a:extLst xmlns:a="http://schemas.openxmlformats.org/drawingml/2006/main">
                    <a:ext uri="{FF2B5EF4-FFF2-40B4-BE49-F238E27FC236}">
                      <a16:creationId xmlns:a16="http://schemas.microsoft.com/office/drawing/2014/main" id="{CD59E0A9-39A0-B7DA-2A71-D4D05D5626E9}"/>
                    </a:ext>
                  </a:extLst>
                </wp:docPr>
                <wp:cNvGraphicFramePr/>
                <a:graphic xmlns:a="http://schemas.openxmlformats.org/drawingml/2006/main">
                  <a:graphicData uri="http://schemas.microsoft.com/office/word/2010/wordprocessingShape">
                    <wps:wsp>
                      <wps:cNvSpPr txBox="1"/>
                      <wps:spPr>
                        <a:xfrm>
                          <a:off x="0" y="0"/>
                          <a:ext cx="844399" cy="215444"/>
                        </a:xfrm>
                        <a:prstGeom prst="rect">
                          <a:avLst/>
                        </a:prstGeom>
                        <a:noFill/>
                      </wps:spPr>
                      <wps:txbx>
                        <w:txbxContent>
                          <w:p w14:paraId="27C0B35E" w14:textId="77777777" w:rsidR="00C23358" w:rsidRDefault="00C23358" w:rsidP="00C23358">
                            <w:pPr>
                              <w:rPr>
                                <w:rFonts w:ascii="Arial" w:hAnsi="Arial" w:cs="Arial"/>
                                <w:color w:val="000000" w:themeColor="text1"/>
                                <w:kern w:val="24"/>
                                <w:sz w:val="16"/>
                                <w:szCs w:val="16"/>
                                <w14:ligatures w14:val="none"/>
                              </w:rPr>
                            </w:pPr>
                            <w:r>
                              <w:rPr>
                                <w:rFonts w:ascii="Arial" w:hAnsi="Arial" w:cs="Arial"/>
                                <w:color w:val="000000" w:themeColor="text1"/>
                                <w:kern w:val="24"/>
                                <w:sz w:val="16"/>
                                <w:szCs w:val="16"/>
                              </w:rPr>
                              <w:t>©</w:t>
                            </w:r>
                            <w:proofErr w:type="spellStart"/>
                            <w:r>
                              <w:rPr>
                                <w:rFonts w:ascii="Helvetica Light" w:hAnsi="Helvetica Light" w:cs="Arial"/>
                                <w:color w:val="000000" w:themeColor="text1"/>
                                <w:kern w:val="24"/>
                                <w:sz w:val="16"/>
                                <w:szCs w:val="16"/>
                              </w:rPr>
                              <w:t>adobestock</w:t>
                            </w:r>
                            <w:proofErr w:type="spellEnd"/>
                          </w:p>
                        </w:txbxContent>
                      </wps:txbx>
                      <wps:bodyPr wrap="square" rtlCol="0">
                        <a:spAutoFit/>
                      </wps:bodyPr>
                    </wps:wsp>
                  </a:graphicData>
                </a:graphic>
              </wp:inline>
            </w:drawing>
          </mc:Choice>
          <mc:Fallback>
            <w:pict>
              <v:shapetype w14:anchorId="6808A0DD" id="_x0000_t202" coordsize="21600,21600" o:spt="202" path="m,l,21600r21600,l21600,xe">
                <v:stroke joinstyle="miter"/>
                <v:path gradientshapeok="t" o:connecttype="rect"/>
              </v:shapetype>
              <v:shape id="Textfeld 16" o:spid="_x0000_s1026" type="#_x0000_t202" alt="Bild bei adobestock erworben" style="width:66.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" filled="f" stroked="f">
                <v:textbox style="mso-fit-shape-to-text:t">
                  <w:txbxContent>
                    <w:p w14:paraId="27C0B35E" w14:textId="77777777" w:rsidR="00C23358" w:rsidRDefault="00C23358" w:rsidP="00C23358">
                      <w:pPr>
                        <w:rPr>
                          <w:rFonts w:ascii="Arial" w:hAnsi="Arial" w:cs="Arial"/>
                          <w:color w:val="000000" w:themeColor="text1"/>
                          <w:kern w:val="24"/>
                          <w:sz w:val="16"/>
                          <w:szCs w:val="16"/>
                          <w14:ligatures w14:val="none"/>
                        </w:rPr>
                      </w:pPr>
                      <w:r>
                        <w:rPr>
                          <w:rFonts w:ascii="Arial" w:hAnsi="Arial" w:cs="Arial"/>
                          <w:color w:val="000000" w:themeColor="text1"/>
                          <w:kern w:val="24"/>
                          <w:sz w:val="16"/>
                          <w:szCs w:val="16"/>
                        </w:rPr>
                        <w:t>©</w:t>
                      </w:r>
                      <w:proofErr w:type="spellStart"/>
                      <w:r>
                        <w:rPr>
                          <w:rFonts w:ascii="Helvetica Light" w:hAnsi="Helvetica Light" w:cs="Arial"/>
                          <w:color w:val="000000" w:themeColor="text1"/>
                          <w:kern w:val="24"/>
                          <w:sz w:val="16"/>
                          <w:szCs w:val="16"/>
                        </w:rPr>
                        <w:t>adobestock</w:t>
                      </w:r>
                      <w:proofErr w:type="spellEnd"/>
                    </w:p>
                  </w:txbxContent>
                </v:textbox>
                <w10:anchorlock/>
              </v:shape>
            </w:pict>
          </mc:Fallback>
        </mc:AlternateContent>
      </w:r>
    </w:p>
    <w:p w14:paraId="56852DC4" w14:textId="1FBC0172" w:rsidR="00A7155D" w:rsidRPr="00A7155D" w:rsidRDefault="00A7155D" w:rsidP="00A7155D">
      <w:r w:rsidRPr="00A7155D">
        <w:t xml:space="preserve">Die Caritas war für meine Eltern da, als sie Pflege benötigt haben </w:t>
      </w:r>
    </w:p>
    <w:p w14:paraId="4D797542" w14:textId="77777777" w:rsidR="00A7155D" w:rsidRPr="00A7155D" w:rsidRDefault="00A7155D" w:rsidP="00A7155D">
      <w:r w:rsidRPr="00A7155D">
        <w:t>Ich möchte unterstützen, dass die Caritas sich weiterhin für bedürftige Menschen z.B. in den Beratungsstellen einsetzt</w:t>
      </w:r>
    </w:p>
    <w:p w14:paraId="670B7600" w14:textId="77777777" w:rsidR="00A7155D" w:rsidRPr="00A7155D" w:rsidRDefault="00A7155D" w:rsidP="00A7155D">
      <w:r w:rsidRPr="00A7155D">
        <w:t>Meine Enkel sind in der Kindertagesstätte der Caritas - die Arbeit der Erzieherinnen ist großartig</w:t>
      </w:r>
    </w:p>
    <w:p w14:paraId="48CC46EF" w14:textId="77777777" w:rsidR="00A7155D" w:rsidRPr="00A7155D" w:rsidRDefault="00A7155D" w:rsidP="00A7155D">
      <w:r w:rsidRPr="00A7155D">
        <w:t>Ich fühle mich der Kirche verbunden</w:t>
      </w:r>
    </w:p>
    <w:p w14:paraId="622AEAC1" w14:textId="09093F89" w:rsidR="00A7155D" w:rsidRDefault="00A7155D" w:rsidP="00B37208">
      <w:pPr>
        <w:pStyle w:val="berschrift2"/>
        <w:rPr>
          <w:b/>
          <w:bCs/>
        </w:rPr>
      </w:pPr>
      <w:bookmarkStart w:id="41" w:name="_Toc228952442"/>
      <w:r w:rsidRPr="00A7155D">
        <w:t>Caritasverband für die Erzdiözese Bamberg e.V.</w:t>
      </w:r>
      <w:bookmarkEnd w:id="41"/>
    </w:p>
    <w:p w14:paraId="0D836F86" w14:textId="58384D6E" w:rsidR="00A7155D" w:rsidRPr="00A7155D" w:rsidRDefault="00A7155D" w:rsidP="00A7155D">
      <w:r w:rsidRPr="00A7155D">
        <w:t>Unter unserem Dach</w:t>
      </w:r>
      <w:r w:rsidRPr="00A7155D">
        <w:rPr>
          <w:b/>
          <w:bCs/>
        </w:rPr>
        <w:t xml:space="preserve"> </w:t>
      </w:r>
      <w:r w:rsidRPr="00A7155D">
        <w:t xml:space="preserve">befinden sich durch unsere Tochtergesellschaft (Caritas gGmbH St. Heinrich und Kunigunde) und unsere Gliederungen (Kreis- und Stadtcaritasverbände) insbesondere </w:t>
      </w:r>
    </w:p>
    <w:p w14:paraId="065A2AE5" w14:textId="2C81B054" w:rsidR="00A7155D" w:rsidRPr="00A7155D" w:rsidRDefault="00A7155D" w:rsidP="00A7155D">
      <w:r w:rsidRPr="00A7155D">
        <w:t>Kindertagesstätten, ambulante Pflegedienste, Beratungsstellen, Pflegeheime, Wohnheime für Menschen mit Behinderung, Kinder- und Jugendhilfeeinrichtungen, Obdachloseneinrichtungen, Frauenhäuser, Fachschulen für soziale Berufe (z.B. zur Ausbildung von Erzieherinnen)</w:t>
      </w:r>
    </w:p>
    <w:p w14:paraId="5C417D31" w14:textId="1CC4C311" w:rsidR="00A7155D" w:rsidRDefault="00A7155D" w:rsidP="00B37208">
      <w:pPr>
        <w:pStyle w:val="berschrift3"/>
      </w:pPr>
      <w:bookmarkStart w:id="42" w:name="_Toc228952443"/>
      <w:r w:rsidRPr="00A7155D">
        <w:lastRenderedPageBreak/>
        <w:t>Möglichkeiten, wie Sie die Caritas im Testament begünstigen können:</w:t>
      </w:r>
      <w:bookmarkEnd w:id="42"/>
    </w:p>
    <w:p w14:paraId="701BBAE8" w14:textId="77777777" w:rsidR="00A7155D" w:rsidRPr="00A7155D" w:rsidRDefault="00A7155D" w:rsidP="00B37208">
      <w:pPr>
        <w:pStyle w:val="berschrift4"/>
      </w:pPr>
      <w:r w:rsidRPr="00A7155D">
        <w:t>Alternative 1: Erbe: Angehörige / nahestehende Personen</w:t>
      </w:r>
    </w:p>
    <w:p w14:paraId="5324ED59" w14:textId="2EF87D59" w:rsidR="00A7155D" w:rsidRPr="00A7155D" w:rsidRDefault="003F6AD5" w:rsidP="00A7155D">
      <w:r>
        <w:t xml:space="preserve">→ </w:t>
      </w:r>
      <w:r w:rsidR="00A7155D" w:rsidRPr="00A7155D">
        <w:t>Vermächtnis zugunsten einer gemeinnützigen Organisation</w:t>
      </w:r>
      <w:r w:rsidR="00A7155D" w:rsidRPr="00233CDA">
        <w:t>, zum Beispiel</w:t>
      </w:r>
    </w:p>
    <w:p w14:paraId="4AB24846" w14:textId="77777777" w:rsidR="00A7155D" w:rsidRPr="00A7155D" w:rsidRDefault="00A7155D" w:rsidP="00233CDA">
      <w:r w:rsidRPr="00A7155D">
        <w:t>Caritasverband für die Erzdiözese Bamberg e.V.,</w:t>
      </w:r>
    </w:p>
    <w:p w14:paraId="348B7036" w14:textId="77777777" w:rsidR="00A7155D" w:rsidRPr="00A7155D" w:rsidRDefault="00A7155D" w:rsidP="00233CDA">
      <w:r w:rsidRPr="00A7155D">
        <w:t>Caritas gGmbH St. Heinrich und Kunigunde oder</w:t>
      </w:r>
    </w:p>
    <w:p w14:paraId="645C85BB" w14:textId="77777777" w:rsidR="00A7155D" w:rsidRPr="00A7155D" w:rsidRDefault="00A7155D" w:rsidP="00233CDA">
      <w:r w:rsidRPr="00A7155D">
        <w:t>einer der Kreis- und Stadt-Caritasverbände in der Erzdiözese Bamberg</w:t>
      </w:r>
    </w:p>
    <w:p w14:paraId="4C834707" w14:textId="77777777" w:rsidR="00A7155D" w:rsidRPr="00A7155D" w:rsidRDefault="00A7155D" w:rsidP="00A7155D">
      <w:r w:rsidRPr="00A7155D">
        <w:t>Beachte: Nachlassabwicklung wird durch den Erben vorgenommen, nicht durch die gemeinnützige Organisation</w:t>
      </w:r>
    </w:p>
    <w:p w14:paraId="3E2D4056" w14:textId="7F8DDA37" w:rsidR="00233CDA" w:rsidRPr="00233CDA" w:rsidRDefault="00233CDA" w:rsidP="00B37208">
      <w:pPr>
        <w:pStyle w:val="berschrift4"/>
      </w:pPr>
      <w:r w:rsidRPr="00233CDA">
        <w:t>Alternative 2</w:t>
      </w:r>
      <w:r w:rsidRPr="00233CDA">
        <w:rPr>
          <w:b/>
          <w:bCs/>
        </w:rPr>
        <w:t>: Erbe</w:t>
      </w:r>
      <w:r w:rsidRPr="00233CDA">
        <w:t xml:space="preserve">: Caritasverband für die Erzdiözese Bamberg e.V. </w:t>
      </w:r>
      <w:r>
        <w:t xml:space="preserve"> – Vermächtnis im Testament</w:t>
      </w:r>
    </w:p>
    <w:p w14:paraId="13B27536" w14:textId="16C1340E" w:rsidR="00233CDA" w:rsidRDefault="003F6AD5" w:rsidP="00233CDA">
      <w:r>
        <w:t xml:space="preserve">→ </w:t>
      </w:r>
      <w:r w:rsidR="00233CDA" w:rsidRPr="00233CDA">
        <w:t>Vermächtnis zugunsten Angehörige / nahestehende Personen oder</w:t>
      </w:r>
      <w:r w:rsidR="00233CDA">
        <w:t xml:space="preserve"> </w:t>
      </w:r>
    </w:p>
    <w:p w14:paraId="414FC881" w14:textId="0CF6B2AA" w:rsidR="00233CDA" w:rsidRPr="00233CDA" w:rsidRDefault="003F6AD5" w:rsidP="00233CDA">
      <w:r>
        <w:t xml:space="preserve">→ </w:t>
      </w:r>
      <w:r w:rsidR="00233CDA" w:rsidRPr="00233CDA">
        <w:t>Vermächtnis zugunsten z</w:t>
      </w:r>
      <w:r w:rsidR="00233CDA">
        <w:t>um Beispiel</w:t>
      </w:r>
    </w:p>
    <w:p w14:paraId="2CCBDF3F" w14:textId="0D1B69E9" w:rsidR="00233CDA" w:rsidRPr="00233CDA" w:rsidRDefault="00233CDA" w:rsidP="00233CDA">
      <w:r w:rsidRPr="00233CDA">
        <w:t xml:space="preserve">Caritas gGmbH St. Heinrich und Kunigunde </w:t>
      </w:r>
    </w:p>
    <w:p w14:paraId="3EE04DF1" w14:textId="3C2BBA58" w:rsidR="00233CDA" w:rsidRPr="00233CDA" w:rsidRDefault="00233CDA" w:rsidP="00233CDA">
      <w:r w:rsidRPr="00233CDA">
        <w:t>Kreis- und Stadt-Caritasverbände: Caritasverband in der Stadt und im Landkreis Ansbach e.V.</w:t>
      </w:r>
      <w:r>
        <w:t xml:space="preserve">, </w:t>
      </w:r>
      <w:r w:rsidRPr="00233CDA">
        <w:t>Caritasverband für die Stadt und den Landkreis Bayreuth e.V.</w:t>
      </w:r>
      <w:r>
        <w:t xml:space="preserve">, </w:t>
      </w:r>
      <w:r w:rsidRPr="00233CDA">
        <w:t>Caritasverband für die Stadt und den Landkreis Coburg e.V.</w:t>
      </w:r>
      <w:r>
        <w:t xml:space="preserve">, </w:t>
      </w:r>
      <w:r w:rsidRPr="00233CDA">
        <w:t>Caritasverband für die Stadt Erlangen und den Landkreis Erlangen-Höchstadt/Aisch e.V.</w:t>
      </w:r>
      <w:r>
        <w:t xml:space="preserve">, </w:t>
      </w:r>
      <w:r w:rsidRPr="00233CDA">
        <w:t>Caritasverband für die Stadt und den Landkreis Fürth e.V.</w:t>
      </w:r>
      <w:r>
        <w:t xml:space="preserve">, </w:t>
      </w:r>
      <w:r w:rsidRPr="00233CDA">
        <w:t>Caritasverband für den Stadt- und Landkreis Hof e.V.</w:t>
      </w:r>
      <w:r>
        <w:t xml:space="preserve">, </w:t>
      </w:r>
      <w:r w:rsidRPr="00233CDA">
        <w:t>Caritasverband für den Landkreis Kronach e.V.</w:t>
      </w:r>
      <w:r>
        <w:t xml:space="preserve">, </w:t>
      </w:r>
      <w:r w:rsidRPr="00233CDA">
        <w:t>Caritasverband für den Landkreis Kulmbach e.V.</w:t>
      </w:r>
      <w:r>
        <w:t xml:space="preserve">, </w:t>
      </w:r>
      <w:r w:rsidRPr="00233CDA">
        <w:t>Caritasverband im Landkreis Nürnberger Land e.V.</w:t>
      </w:r>
      <w:r>
        <w:t xml:space="preserve">, </w:t>
      </w:r>
      <w:r w:rsidRPr="00233CDA">
        <w:t>Caritasverband für Scheinfeld und Landkreis Neustadt an der Aisch – Bad Windsheim e.V.</w:t>
      </w:r>
    </w:p>
    <w:p w14:paraId="25BD6D47" w14:textId="5951CDA9" w:rsidR="00A7155D" w:rsidRDefault="00233CDA" w:rsidP="00B37208">
      <w:pPr>
        <w:pStyle w:val="berschrift4"/>
      </w:pPr>
      <w:r w:rsidRPr="00233CDA">
        <w:t>Alternative 3</w:t>
      </w:r>
      <w:r w:rsidRPr="00233CDA">
        <w:rPr>
          <w:b/>
          <w:bCs/>
        </w:rPr>
        <w:t>: Erbe</w:t>
      </w:r>
      <w:r w:rsidRPr="00233CDA">
        <w:t>: Caritasverband für die Erzdiözese Bamberg e.V.</w:t>
      </w:r>
    </w:p>
    <w:p w14:paraId="1B6BBB04" w14:textId="483A9EB9" w:rsidR="00233CDA" w:rsidRDefault="00233CDA" w:rsidP="00B37208">
      <w:pPr>
        <w:pStyle w:val="berschrift2"/>
      </w:pPr>
      <w:bookmarkStart w:id="43" w:name="_Toc228952444"/>
      <w:r w:rsidRPr="00233CDA">
        <w:t>Kann ich mein Vermögen auch einer Stiftung übertragen?</w:t>
      </w:r>
      <w:bookmarkEnd w:id="43"/>
    </w:p>
    <w:p w14:paraId="68D22A9E" w14:textId="1D0FF033" w:rsidR="00233CDA" w:rsidRPr="00233CDA" w:rsidRDefault="00233CDA" w:rsidP="00233CDA">
      <w:r w:rsidRPr="00233CDA">
        <w:t xml:space="preserve">Unsere Caritas-Organisationen haben keine eigenen Stiftungen. </w:t>
      </w:r>
      <w:r w:rsidRPr="00233CDA">
        <w:br/>
        <w:t>Insoweit gibt es lediglich die Möglichkeit, Vermögen innerhalb des "Stiftungszentrums des Erzbistums Bamberg zur Förderung kirchlicher Stiftungen und Einrichtungen" in Stiftungen zu übertragen.</w:t>
      </w:r>
      <w:r w:rsidRPr="00233CDA">
        <w:br/>
        <w:t>Beachte: Hier wird das Stiftungszentrum des Erzbistums Bamberg als Erbe im Testament eingesetzt, das Stiftungszentrum ist dann in der Regel Treuhänder Ihres Vermögens - die Caritas-Organisation wird nur hinsichtlich des Ertrages des Vermögens bedacht (z</w:t>
      </w:r>
      <w:r>
        <w:t xml:space="preserve">um Beispiel </w:t>
      </w:r>
      <w:r w:rsidRPr="00233CDA">
        <w:t>Zinsen), erbt allerdings nicht Ihr Vermögen, erhält damit i.d.R. nur wenig vom Erbe.</w:t>
      </w:r>
    </w:p>
    <w:p w14:paraId="304750E0" w14:textId="73E076D2" w:rsidR="00233CDA" w:rsidRPr="00233CDA" w:rsidRDefault="00233CDA" w:rsidP="00233CDA">
      <w:r w:rsidRPr="00233CDA">
        <w:t>Daher:</w:t>
      </w:r>
      <w:r w:rsidRPr="00233CDA">
        <w:rPr>
          <w:b/>
          <w:bCs/>
        </w:rPr>
        <w:t xml:space="preserve"> </w:t>
      </w:r>
      <w:r w:rsidRPr="00233CDA">
        <w:t>Um einer Caritas-Organisation im Todesfall Vermögen zukommen zu lassen, ist es am einfachsten und effektivsten, die entsprechende Caritas-Organisation</w:t>
      </w:r>
      <w:r w:rsidRPr="00233CDA">
        <w:rPr>
          <w:b/>
          <w:bCs/>
        </w:rPr>
        <w:t xml:space="preserve"> </w:t>
      </w:r>
      <w:r w:rsidRPr="00233CDA">
        <w:t>(z</w:t>
      </w:r>
      <w:r w:rsidR="00E37CAF">
        <w:t>um Beispiel</w:t>
      </w:r>
      <w:r w:rsidRPr="00233CDA">
        <w:t xml:space="preserve"> Caritasverband für die Erzdiözese Bamberg e.V.)</w:t>
      </w:r>
      <w:r w:rsidRPr="00233CDA">
        <w:rPr>
          <w:b/>
          <w:bCs/>
        </w:rPr>
        <w:t xml:space="preserve"> </w:t>
      </w:r>
      <w:r w:rsidRPr="00233CDA">
        <w:t xml:space="preserve">direkt als Erbe des Vermögens </w:t>
      </w:r>
      <w:r w:rsidRPr="00233CDA">
        <w:lastRenderedPageBreak/>
        <w:t>der Person im Testament / Erbvertrag einsetzen oder sie durch ein Vermächtnis</w:t>
      </w:r>
      <w:r w:rsidRPr="00233CDA">
        <w:rPr>
          <w:b/>
          <w:bCs/>
        </w:rPr>
        <w:t xml:space="preserve"> </w:t>
      </w:r>
      <w:r w:rsidRPr="00233CDA">
        <w:t>(z.</w:t>
      </w:r>
      <w:r w:rsidR="00E37CAF">
        <w:t xml:space="preserve">um Beispiel </w:t>
      </w:r>
      <w:r w:rsidRPr="00233CDA">
        <w:t xml:space="preserve">Kreis- und Stadtcaritasverbände) zu bedenken. Auf diesem Weg können Sie sicherstellen, dass Ihr Vermögen auch tatsächlich bei der entsprechenden Caritas-Organisation ankommt. </w:t>
      </w:r>
      <w:r w:rsidRPr="00233CDA">
        <w:br/>
        <w:t xml:space="preserve">Wichtig: Hierfür benötigen Sie keine Stiftung. </w:t>
      </w:r>
    </w:p>
    <w:p w14:paraId="78CAB557" w14:textId="4A4E3FB5" w:rsidR="00233CDA" w:rsidRDefault="00233CDA" w:rsidP="00B37208">
      <w:pPr>
        <w:pStyle w:val="berschrift2"/>
      </w:pPr>
      <w:bookmarkStart w:id="44" w:name="_Toc228952445"/>
      <w:r w:rsidRPr="00233CDA">
        <w:t>Beispiele von Umsetzungen durch Spenden und Nachlässe</w:t>
      </w:r>
      <w:bookmarkEnd w:id="44"/>
    </w:p>
    <w:p w14:paraId="1853047F" w14:textId="77777777" w:rsidR="00233CDA" w:rsidRPr="00233CDA" w:rsidRDefault="00233CDA" w:rsidP="00B37208">
      <w:pPr>
        <w:pStyle w:val="berschrift3"/>
      </w:pPr>
      <w:bookmarkStart w:id="45" w:name="_Toc228952446"/>
      <w:r w:rsidRPr="00233CDA">
        <w:t>Haus Monika in Bayreuth</w:t>
      </w:r>
      <w:bookmarkEnd w:id="45"/>
    </w:p>
    <w:p w14:paraId="43E0480A" w14:textId="77777777" w:rsidR="00233CDA" w:rsidRDefault="00233CDA" w:rsidP="00233CDA">
      <w:r w:rsidRPr="00233CDA">
        <w:t>Erbschaft war Impulsgeber - in Anlehnung an das damalige Förderprogramm „Gemeinsam gegen Gewalt an Frauen“ entstand die Vision eines Schutz- und Perspektivortes für besonders belastete Frauen. Mit weiteren Unterstützerinnen</w:t>
      </w:r>
      <w:r w:rsidRPr="00233CDA">
        <w:rPr>
          <w:i/>
          <w:iCs/>
        </w:rPr>
        <w:t xml:space="preserve"> </w:t>
      </w:r>
      <w:r w:rsidRPr="00233CDA">
        <w:t>wuchs daraus der Bau von Haus Monika. Nachlassspenden geben Sicherheit, eröffnen Perspektiven und ermöglichen nachhaltige Hilfe direkt vor Ort.</w:t>
      </w:r>
    </w:p>
    <w:p w14:paraId="0E38818D" w14:textId="728E6A9C" w:rsidR="00233CDA" w:rsidRPr="00233CDA" w:rsidRDefault="00233CDA" w:rsidP="00233CDA">
      <w:r>
        <w:t xml:space="preserve">Details finden Sie auf </w:t>
      </w:r>
      <w:r w:rsidR="00D67644">
        <w:t xml:space="preserve">der </w:t>
      </w:r>
      <w:r>
        <w:t>Website</w:t>
      </w:r>
      <w:r w:rsidR="00D67644">
        <w:t xml:space="preserve"> </w:t>
      </w:r>
      <w:hyperlink r:id="rId18" w:tooltip="Haus Monika Bayreuth" w:history="1">
        <w:r w:rsidR="006D1D2C">
          <w:rPr>
            <w:rStyle w:val="Hyperlink"/>
          </w:rPr>
          <w:t>Caritasverband Bayreuth unter Haus Monika</w:t>
        </w:r>
      </w:hyperlink>
    </w:p>
    <w:p w14:paraId="28CEB080" w14:textId="77777777" w:rsidR="00233CDA" w:rsidRPr="00233CDA" w:rsidRDefault="00233CDA" w:rsidP="00B37208">
      <w:pPr>
        <w:pStyle w:val="berschrift3"/>
      </w:pPr>
      <w:bookmarkStart w:id="46" w:name="_Toc228952447"/>
      <w:r w:rsidRPr="00233CDA">
        <w:t>Sebastian Fackelmann Haus in Hersbruck</w:t>
      </w:r>
      <w:bookmarkEnd w:id="46"/>
    </w:p>
    <w:p w14:paraId="1C55F3C5" w14:textId="77777777" w:rsidR="00233CDA" w:rsidRDefault="00233CDA" w:rsidP="00233CDA">
      <w:r w:rsidRPr="00233CDA">
        <w:t>Im Rahmen dieses innovativen Wohnmodells für Menschen mit und ohne Behinderungen wurde die Errichtung eines großzügigen Gemeinschaftsraums durch großzügige Spenden möglich. Bis heute wird die Quartiersarbeit so finanziert.</w:t>
      </w:r>
    </w:p>
    <w:p w14:paraId="28759B2B" w14:textId="5234C068" w:rsidR="00233CDA" w:rsidRPr="00233CDA" w:rsidRDefault="00233CDA" w:rsidP="00233CDA">
      <w:r>
        <w:t xml:space="preserve">Details finden Sie auf </w:t>
      </w:r>
      <w:r w:rsidR="006D1D2C">
        <w:t xml:space="preserve">der </w:t>
      </w:r>
      <w:r>
        <w:t>Website</w:t>
      </w:r>
      <w:r w:rsidR="006D1D2C">
        <w:t xml:space="preserve"> </w:t>
      </w:r>
      <w:hyperlink r:id="rId19" w:tooltip="Sebastian Fackelmann Haus" w:history="1">
        <w:r w:rsidR="006D1D2C">
          <w:rPr>
            <w:rStyle w:val="Hyperlink"/>
          </w:rPr>
          <w:t xml:space="preserve">Caritasverband Nürnberger Land unter Sebastian Fackelmann Haus </w:t>
        </w:r>
      </w:hyperlink>
    </w:p>
    <w:p w14:paraId="74DD9C11" w14:textId="77777777" w:rsidR="00233CDA" w:rsidRPr="00233CDA" w:rsidRDefault="00233CDA" w:rsidP="00B37208">
      <w:pPr>
        <w:pStyle w:val="berschrift3"/>
      </w:pPr>
      <w:bookmarkStart w:id="47" w:name="_Toc228952448"/>
      <w:r w:rsidRPr="00233CDA">
        <w:t>NachhilFEE im Nürnberger Land</w:t>
      </w:r>
      <w:bookmarkEnd w:id="47"/>
    </w:p>
    <w:p w14:paraId="74B93C7F" w14:textId="77777777" w:rsidR="00233CDA" w:rsidRDefault="00233CDA" w:rsidP="00233CDA">
      <w:r w:rsidRPr="00233CDA">
        <w:t>Nur durch einen sehr aktiven Privatspender wurde es möglich, seit 2021 Kinder an allen Grund- und Mittelschulen schulisch und sozial effektiv mit Nachhilfe zu unterstützen, und das in rund 800 Fällen pro Schuljahr.</w:t>
      </w:r>
    </w:p>
    <w:p w14:paraId="0152CBF4" w14:textId="065D5343" w:rsidR="00233CDA" w:rsidRPr="00233CDA" w:rsidRDefault="00233CDA" w:rsidP="00233CDA">
      <w:r>
        <w:t xml:space="preserve">Details finden Sie auf </w:t>
      </w:r>
      <w:r w:rsidR="006D1D2C">
        <w:t xml:space="preserve">der </w:t>
      </w:r>
      <w:r>
        <w:t>Website</w:t>
      </w:r>
      <w:r w:rsidR="006D1D2C">
        <w:t xml:space="preserve"> </w:t>
      </w:r>
      <w:hyperlink r:id="rId20" w:tooltip="NachhilFEE" w:history="1">
        <w:r w:rsidR="006D1D2C">
          <w:rPr>
            <w:rStyle w:val="Hyperlink"/>
          </w:rPr>
          <w:t>Caritasverband Nürnberger Land unter NachhilFEE</w:t>
        </w:r>
      </w:hyperlink>
    </w:p>
    <w:p w14:paraId="6066EDD6" w14:textId="77777777" w:rsidR="00233CDA" w:rsidRPr="00233CDA" w:rsidRDefault="00233CDA" w:rsidP="00B37208">
      <w:pPr>
        <w:pStyle w:val="berschrift3"/>
      </w:pPr>
      <w:bookmarkStart w:id="48" w:name="_Toc228952449"/>
      <w:r w:rsidRPr="00233CDA">
        <w:t>Soziales Wohnprojekt in Lauf</w:t>
      </w:r>
      <w:bookmarkEnd w:id="48"/>
    </w:p>
    <w:p w14:paraId="67BF0C4C" w14:textId="77777777" w:rsidR="00233CDA" w:rsidRDefault="00233CDA" w:rsidP="00233CDA">
      <w:r w:rsidRPr="00233CDA">
        <w:t>Ausgehend vom Grünen Haus (generationsübergreifendes Wohnen für Menschen verschiedenen Alters, mit und ohne Beeinträchtigung) wurde die Errichtung eines kompletten weiteren Wohngebäudes mit 13 bezahlbaren barrierefreien Wohnungen in der Ottogasse durch großzügige Spenden ermöglicht.</w:t>
      </w:r>
    </w:p>
    <w:p w14:paraId="2747B7F2" w14:textId="30F43534" w:rsidR="00233CDA" w:rsidRPr="00233CDA" w:rsidRDefault="00233CDA" w:rsidP="00233CDA">
      <w:r>
        <w:t xml:space="preserve">Details finden Sie auf </w:t>
      </w:r>
      <w:r w:rsidR="006D1D2C">
        <w:t>der</w:t>
      </w:r>
      <w:r>
        <w:t xml:space="preserve"> Website</w:t>
      </w:r>
      <w:r w:rsidR="006D1D2C">
        <w:t xml:space="preserve"> </w:t>
      </w:r>
      <w:hyperlink r:id="rId21" w:tooltip="Soziales Wohnprojekt Lauf" w:history="1">
        <w:r w:rsidR="006D1D2C">
          <w:rPr>
            <w:rStyle w:val="Hyperlink"/>
          </w:rPr>
          <w:t>Caritasverband Nürnberger Land unter Wohnformen</w:t>
        </w:r>
      </w:hyperlink>
    </w:p>
    <w:p w14:paraId="0B74FB65" w14:textId="01AAB102" w:rsidR="00233CDA" w:rsidRDefault="0017453D" w:rsidP="00B37208">
      <w:pPr>
        <w:pStyle w:val="berschrift2"/>
      </w:pPr>
      <w:bookmarkStart w:id="49" w:name="_Toc228952450"/>
      <w:r w:rsidRPr="0017453D">
        <w:lastRenderedPageBreak/>
        <w:t>Wann kümmert sich eine gemeinnützige Organisation wie die Caritas um Ihren Nachlass?</w:t>
      </w:r>
      <w:bookmarkEnd w:id="49"/>
    </w:p>
    <w:p w14:paraId="6AEA6610" w14:textId="77777777" w:rsidR="0017453D" w:rsidRPr="0017453D" w:rsidRDefault="0017453D" w:rsidP="00B37208">
      <w:pPr>
        <w:pStyle w:val="berschrift3"/>
      </w:pPr>
      <w:bookmarkStart w:id="50" w:name="_Toc228952451"/>
      <w:r w:rsidRPr="0017453D">
        <w:t>Begünstigung als Erbe im Testament / Erbvertrag</w:t>
      </w:r>
      <w:bookmarkEnd w:id="50"/>
      <w:r w:rsidRPr="0017453D">
        <w:t xml:space="preserve"> </w:t>
      </w:r>
    </w:p>
    <w:p w14:paraId="3D5A66D4" w14:textId="2BE7939F" w:rsidR="0017453D" w:rsidRPr="0017453D" w:rsidRDefault="0017453D" w:rsidP="00B37208">
      <w:pPr>
        <w:pStyle w:val="berschrift3"/>
      </w:pPr>
      <w:bookmarkStart w:id="51" w:name="_Toc228952452"/>
      <w:r w:rsidRPr="0017453D">
        <w:t>Keine Ausschlagung der Erbschaft</w:t>
      </w:r>
      <w:bookmarkEnd w:id="51"/>
    </w:p>
    <w:p w14:paraId="5027A5F6" w14:textId="6F30D25C" w:rsidR="0017453D" w:rsidRPr="0017453D" w:rsidRDefault="003F6AD5" w:rsidP="0017453D">
      <w:r>
        <w:t xml:space="preserve">→ </w:t>
      </w:r>
      <w:r w:rsidR="0017453D" w:rsidRPr="0017453D">
        <w:t>Nur in sehr wenigen Fällen muss eine gemeinnützige Organisation eine Erbschaft ausschlagen. Das kommt in der Praxis selten vor – nur dann, wenn</w:t>
      </w:r>
    </w:p>
    <w:p w14:paraId="1C16AB22" w14:textId="5AC3E75F" w:rsidR="0017453D" w:rsidRPr="0017453D" w:rsidRDefault="0017453D" w:rsidP="0017453D">
      <w:r w:rsidRPr="0017453D">
        <w:t>eine Erbschaft nicht kostendeckend ist,</w:t>
      </w:r>
    </w:p>
    <w:p w14:paraId="2CAFE5E2" w14:textId="3C2B3658" w:rsidR="0017453D" w:rsidRPr="0017453D" w:rsidRDefault="0017453D" w:rsidP="0017453D">
      <w:r w:rsidRPr="0017453D">
        <w:t>Auflagen nicht erfüllbar sind,</w:t>
      </w:r>
    </w:p>
    <w:p w14:paraId="7312E138" w14:textId="3F72057E" w:rsidR="0017453D" w:rsidRPr="0017453D" w:rsidRDefault="0017453D" w:rsidP="0017453D">
      <w:r w:rsidRPr="0017453D">
        <w:t>eine Begünstigung nicht im Einklang mit der Satzung steht</w:t>
      </w:r>
    </w:p>
    <w:p w14:paraId="75ED73C1" w14:textId="77777777" w:rsidR="0017453D" w:rsidRPr="0017453D" w:rsidRDefault="0017453D" w:rsidP="00B37208">
      <w:pPr>
        <w:pStyle w:val="berschrift3"/>
      </w:pPr>
      <w:bookmarkStart w:id="52" w:name="_Toc228952453"/>
      <w:r w:rsidRPr="0017453D">
        <w:t>Keine Anordnung einer Testamentsvollstreckung</w:t>
      </w:r>
      <w:bookmarkEnd w:id="52"/>
    </w:p>
    <w:p w14:paraId="317EA621" w14:textId="24039E36" w:rsidR="0017453D" w:rsidRPr="0017453D" w:rsidRDefault="0017453D" w:rsidP="0017453D">
      <w:r w:rsidRPr="0017453D">
        <w:t>Eine angeordnete Testamentsvollstreckung nimmt dem Erben die Handlungsbefugnis. Ein ausreichend kompetenter Erbe macht einen Testamentsvollstrecker, dessen Tätigkeit nach dem Gesetz mit Kosten verbunden ist, entbehrlich.</w:t>
      </w:r>
    </w:p>
    <w:p w14:paraId="62B812EF" w14:textId="5FE92D19" w:rsidR="0017453D" w:rsidRPr="0017453D" w:rsidRDefault="0017453D" w:rsidP="0017453D">
      <w:r w:rsidRPr="0017453D">
        <w:t xml:space="preserve">Nur wenn sich ein Erbe nicht um alle Angelegenheiten </w:t>
      </w:r>
      <w:r w:rsidRPr="0017453D">
        <w:tab/>
        <w:t>kümmern kann oder soll, ist eine Testamentsvollstreckung erforderlich.</w:t>
      </w:r>
    </w:p>
    <w:p w14:paraId="4ABB3796" w14:textId="0F7412F8" w:rsidR="0017453D" w:rsidRPr="0017453D" w:rsidRDefault="0017453D" w:rsidP="0017453D">
      <w:r w:rsidRPr="0017453D">
        <w:t xml:space="preserve">Erinnerung: </w:t>
      </w:r>
    </w:p>
    <w:p w14:paraId="0B504A64" w14:textId="23A9E4E8" w:rsidR="0017453D" w:rsidRDefault="0017453D" w:rsidP="0017453D">
      <w:r w:rsidRPr="0017453D">
        <w:t>Unsere Organisation ist Mitglied des Nachlass-Portals. Wir haben eine Selbstverpflichtung unterzeichnet, dass wir uns sorgfältig, zuverlässig, respektvoll und kompetent als Erbe um alle Nachlassangelegenheiten kümmern. Wir respektieren Ihre Wünsche und setzen sie verbindlich um. Der Einsatz eines Testamentsvollstreckers im Testament ist somit i</w:t>
      </w:r>
      <w:r w:rsidR="00955F3A">
        <w:t>n der Regel</w:t>
      </w:r>
      <w:r w:rsidRPr="0017453D">
        <w:t xml:space="preserve"> nicht erforderlich. </w:t>
      </w:r>
    </w:p>
    <w:p w14:paraId="2A101728" w14:textId="77777777" w:rsidR="006D1D2C" w:rsidRDefault="006D1D2C" w:rsidP="006D1D2C">
      <w:pPr>
        <w:rPr>
          <w:rStyle w:val="Hyperlink"/>
        </w:rPr>
      </w:pPr>
      <w:r>
        <w:t xml:space="preserve">Weitere Informationen zum Inhalt der Selbstverpflichtung finden Sie auf der </w:t>
      </w:r>
      <w:hyperlink r:id="rId22" w:tooltip="Selbstverpflichtung" w:history="1">
        <w:r>
          <w:rPr>
            <w:rStyle w:val="Hyperlink"/>
          </w:rPr>
          <w:t>Website des Nachlassportals zur Selbstverpflichtung</w:t>
        </w:r>
      </w:hyperlink>
    </w:p>
    <w:p w14:paraId="73F7F42A" w14:textId="55CCD131" w:rsidR="003F6AD5" w:rsidRDefault="003F6AD5" w:rsidP="006D1D2C">
      <w:pPr>
        <w:rPr>
          <w:rStyle w:val="Hyperlink"/>
        </w:rPr>
      </w:pPr>
      <w:r>
        <w:rPr>
          <w:noProof/>
        </w:rPr>
        <w:drawing>
          <wp:inline distT="0" distB="0" distL="0" distR="0" wp14:anchorId="2D821E1E" wp14:editId="1A8785A5">
            <wp:extent cx="1038225" cy="1038225"/>
            <wp:effectExtent l="0" t="0" r="9525" b="9525"/>
            <wp:docPr id="8" name="Grafik 8" descr="Siegel des Nachlass-Portals zur Selbstverpflichtung: Ein Paragraphenzeichen ist eingerahmt von den Begriffen &quot;transparent&quot; und &quot;rechtssich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Siegel des Nachlass-Portals zur Selbstverpflichtung: Ein Paragraphenzeichen ist eingerahmt von den Begriffen &quot;transparent&quot; und &quot;rechtssicher&quo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06D40D40" w14:textId="5D826B07" w:rsidR="0017453D" w:rsidRDefault="00955F3A" w:rsidP="00B37208">
      <w:pPr>
        <w:pStyle w:val="berschrift2"/>
      </w:pPr>
      <w:bookmarkStart w:id="53" w:name="_Toc228952454"/>
      <w:r w:rsidRPr="00955F3A">
        <w:t>Wie kümmert sich eine gemeinnützige Organisation um meinen Nachlass?</w:t>
      </w:r>
      <w:bookmarkEnd w:id="53"/>
    </w:p>
    <w:p w14:paraId="5F2743D0" w14:textId="77777777" w:rsidR="00955F3A" w:rsidRPr="00955F3A" w:rsidRDefault="00955F3A" w:rsidP="00B37208">
      <w:pPr>
        <w:pStyle w:val="berschrift3"/>
      </w:pPr>
      <w:bookmarkStart w:id="54" w:name="_Toc228952455"/>
      <w:r w:rsidRPr="00955F3A">
        <w:t>Wer kümmert sich?</w:t>
      </w:r>
      <w:bookmarkEnd w:id="54"/>
    </w:p>
    <w:p w14:paraId="00616133" w14:textId="5E5E4F12" w:rsidR="00955F3A" w:rsidRPr="00955F3A" w:rsidRDefault="00955F3A" w:rsidP="00955F3A">
      <w:r w:rsidRPr="00955F3A">
        <w:t>Gemeinnützige Organisationen, die sich als Erbe um alle Nachlassangelegenheiten kümmern, haben unterschiedliche Strukturen dafür</w:t>
      </w:r>
    </w:p>
    <w:p w14:paraId="32DAA4D0" w14:textId="2CAAC77B" w:rsidR="00955F3A" w:rsidRPr="00955F3A" w:rsidRDefault="003F6AD5" w:rsidP="00955F3A">
      <w:r>
        <w:lastRenderedPageBreak/>
        <w:t xml:space="preserve">→ </w:t>
      </w:r>
      <w:r w:rsidR="00955F3A" w:rsidRPr="00955F3A">
        <w:t>Im Caritasverband für die Erzdiözese Bamberg e.V. kümmert sich die Stabsstelle Justiziariat / die hauseigene und erfahrene Juristin um die Erledigung aller Nachlassangelegenheiten</w:t>
      </w:r>
      <w:r w:rsidR="00955F3A">
        <w:t>.</w:t>
      </w:r>
    </w:p>
    <w:p w14:paraId="111699E4" w14:textId="12B058E1" w:rsidR="00955F3A" w:rsidRPr="00955F3A" w:rsidRDefault="00955F3A" w:rsidP="00B37208">
      <w:pPr>
        <w:pStyle w:val="berschrift3"/>
      </w:pPr>
      <w:bookmarkStart w:id="55" w:name="_Toc228952456"/>
      <w:r w:rsidRPr="00955F3A">
        <w:t>Wie erfährt eine gemeinnützige Organisation von ihren Aufgaben?</w:t>
      </w:r>
      <w:bookmarkEnd w:id="55"/>
    </w:p>
    <w:p w14:paraId="2B1A83CA" w14:textId="3A5DD0A5" w:rsidR="00955F3A" w:rsidRPr="00955F3A" w:rsidRDefault="00955F3A" w:rsidP="00955F3A">
      <w:r w:rsidRPr="00955F3A">
        <w:t>Mit der sogenannten Eröffnung erhalten alle in einem Testament / Erbvertrag bedachten Personen und Organisationen vom Nachlassgericht eine Kopie aller Testamente und Erbverträge des Verstorbenen und wissen damit um ihre Rechte und Pflichten.</w:t>
      </w:r>
    </w:p>
    <w:p w14:paraId="333EAC8F" w14:textId="1443DAFC" w:rsidR="00955F3A" w:rsidRPr="00955F3A" w:rsidRDefault="00955F3A" w:rsidP="00955F3A">
      <w:r w:rsidRPr="00955F3A">
        <w:t xml:space="preserve">Erinnerung: </w:t>
      </w:r>
    </w:p>
    <w:p w14:paraId="066EAB11" w14:textId="3C1A2428" w:rsidR="00955F3A" w:rsidRPr="00955F3A" w:rsidRDefault="00955F3A" w:rsidP="00955F3A">
      <w:r w:rsidRPr="00955F3A">
        <w:t>Dass Ihr Testament / Erbvertrag vom Nachlassgericht eröffnet wird, also nicht abhandenkommt oder übersehen wird, können Sie dadurch sicherstellen, dass Sie Ihr handschriftliches selbst oder Ihr notarielles Testament über den Notar beim Nachlassgericht in die amtliche Verwahrung geben.</w:t>
      </w:r>
    </w:p>
    <w:p w14:paraId="6972D934" w14:textId="77777777" w:rsidR="00955F3A" w:rsidRPr="00955F3A" w:rsidRDefault="00955F3A" w:rsidP="00B37208">
      <w:pPr>
        <w:pStyle w:val="berschrift3"/>
      </w:pPr>
      <w:bookmarkStart w:id="56" w:name="_Toc228952457"/>
      <w:r w:rsidRPr="00955F3A">
        <w:t>Wie geht eine gemeinnützige Organisation als Erbe vor?</w:t>
      </w:r>
      <w:bookmarkEnd w:id="56"/>
    </w:p>
    <w:p w14:paraId="76037C6D" w14:textId="77777777" w:rsidR="00955F3A" w:rsidRPr="00955F3A" w:rsidRDefault="00955F3A" w:rsidP="00955F3A">
      <w:r w:rsidRPr="00955F3A">
        <w:t>Sichtung der eigenen Akten: Gab es lebzeitigen Kontakt zum Thema Testament? Sind der Organisation Wünsche oder Hinweise des Verstorbenen bekannt?</w:t>
      </w:r>
    </w:p>
    <w:p w14:paraId="7EC947F2" w14:textId="77777777" w:rsidR="00955F3A" w:rsidRPr="00955F3A" w:rsidRDefault="00955F3A" w:rsidP="00955F3A">
      <w:r w:rsidRPr="00955F3A">
        <w:t>Prüfung Testamentsinhalt: Wer soll was bekommen?</w:t>
      </w:r>
    </w:p>
    <w:p w14:paraId="0ADA13EA" w14:textId="77777777" w:rsidR="00955F3A" w:rsidRPr="00955F3A" w:rsidRDefault="00955F3A" w:rsidP="00955F3A">
      <w:r w:rsidRPr="00955F3A">
        <w:t>Kontaktaufnahme mit begünstigten oder nahestehenden Personen</w:t>
      </w:r>
    </w:p>
    <w:p w14:paraId="6B3ABB5E" w14:textId="77777777" w:rsidR="00955F3A" w:rsidRPr="00955F3A" w:rsidRDefault="00955F3A" w:rsidP="00955F3A">
      <w:r w:rsidRPr="00955F3A">
        <w:t>Klärung Familienverhältnisse (für Erbschein und Pflichtteilsansprüche)</w:t>
      </w:r>
    </w:p>
    <w:p w14:paraId="4732EA4D" w14:textId="77777777" w:rsidR="00955F3A" w:rsidRPr="00955F3A" w:rsidRDefault="00955F3A" w:rsidP="00955F3A">
      <w:r w:rsidRPr="00955F3A">
        <w:t>Betreten der Wohnung (im Vier-Augen-Prinzip)</w:t>
      </w:r>
    </w:p>
    <w:p w14:paraId="07536E35" w14:textId="77777777" w:rsidR="00955F3A" w:rsidRPr="00955F3A" w:rsidRDefault="00955F3A" w:rsidP="00955F3A">
      <w:r w:rsidRPr="00955F3A">
        <w:t>Sichern von Werten, aufmerksame Sichtung von Unterlagen</w:t>
      </w:r>
    </w:p>
    <w:p w14:paraId="6E1D8B95" w14:textId="01482FFF" w:rsidR="00955F3A" w:rsidRPr="00955F3A" w:rsidRDefault="00955F3A" w:rsidP="00955F3A">
      <w:r w:rsidRPr="00955F3A">
        <w:t>Erledigung von Vertrags- und Bankangelegenheiten, g</w:t>
      </w:r>
      <w:r w:rsidR="001A700F">
        <w:t>egebenenfalls</w:t>
      </w:r>
      <w:r w:rsidRPr="00955F3A">
        <w:t xml:space="preserve"> auch letzter Einkommensteuererklärung</w:t>
      </w:r>
    </w:p>
    <w:p w14:paraId="7E80D247" w14:textId="51E9E0AE" w:rsidR="00955F3A" w:rsidRPr="00955F3A" w:rsidRDefault="00955F3A" w:rsidP="00955F3A">
      <w:r w:rsidRPr="00955F3A">
        <w:t>Erstellung Nachlassverzeichnis, Erfüllung von Verbindlichkeiten, Vermächtnissen, Auflagen e</w:t>
      </w:r>
      <w:r w:rsidR="001A700F">
        <w:t>tcetera</w:t>
      </w:r>
      <w:r w:rsidRPr="00955F3A">
        <w:t>, Verwertung von Nachlassgegenständen</w:t>
      </w:r>
    </w:p>
    <w:p w14:paraId="2F0FF770" w14:textId="77777777" w:rsidR="00955F3A" w:rsidRPr="00955F3A" w:rsidRDefault="00955F3A" w:rsidP="00955F3A">
      <w:r w:rsidRPr="00955F3A">
        <w:t>Schutz der Privatsphäre: Vernichtung privater Dinge</w:t>
      </w:r>
    </w:p>
    <w:p w14:paraId="1CF6A18E" w14:textId="760F3E79" w:rsidR="00955F3A" w:rsidRDefault="00955F3A" w:rsidP="00B37208">
      <w:pPr>
        <w:pStyle w:val="berschrift2"/>
      </w:pPr>
      <w:bookmarkStart w:id="57" w:name="_Toc228952458"/>
      <w:r w:rsidRPr="00955F3A">
        <w:t>Was sollte mit einer gemeinnützigen Organisation zu Lebzeiten abgestimmt werden?</w:t>
      </w:r>
      <w:bookmarkEnd w:id="57"/>
    </w:p>
    <w:p w14:paraId="6DE3079D" w14:textId="77777777" w:rsidR="00955F3A" w:rsidRPr="00955F3A" w:rsidRDefault="00955F3A" w:rsidP="00955F3A">
      <w:r w:rsidRPr="00955F3A">
        <w:t>Damit sich eine gemeinnützige Organisation in Ihrem Sinne um alle Nachlassangelegenheiten kümmern kann, ist es sinnvoll, mit ihr insbesondere folgende Themen zu Lebzeiten abzustimmen:</w:t>
      </w:r>
    </w:p>
    <w:p w14:paraId="39A8002E" w14:textId="77777777" w:rsidR="00955F3A" w:rsidRPr="00955F3A" w:rsidRDefault="00955F3A" w:rsidP="00955F3A">
      <w:r w:rsidRPr="00955F3A">
        <w:t>Testamentsregelungen, die die gemeinnützige Organisation betreffen</w:t>
      </w:r>
      <w:r w:rsidRPr="00955F3A">
        <w:rPr>
          <w:b/>
          <w:bCs/>
        </w:rPr>
        <w:t xml:space="preserve"> </w:t>
      </w:r>
      <w:r w:rsidRPr="00955F3A">
        <w:t>– einschließlich individueller Wünsche und Vorstellungen</w:t>
      </w:r>
    </w:p>
    <w:p w14:paraId="7D1BBF25" w14:textId="77777777" w:rsidR="00955F3A" w:rsidRPr="00955F3A" w:rsidRDefault="00955F3A" w:rsidP="00955F3A">
      <w:r w:rsidRPr="00955F3A">
        <w:lastRenderedPageBreak/>
        <w:t>Vermögens- und Vertragsübersichten etc.</w:t>
      </w:r>
      <w:r w:rsidRPr="00955F3A">
        <w:rPr>
          <w:b/>
          <w:bCs/>
        </w:rPr>
        <w:t xml:space="preserve"> </w:t>
      </w:r>
      <w:r w:rsidRPr="00955F3A">
        <w:t>sind hilfreich, aber nicht unbedingt erforderlich</w:t>
      </w:r>
    </w:p>
    <w:p w14:paraId="2C80F7DD" w14:textId="77777777" w:rsidR="00955F3A" w:rsidRPr="00955F3A" w:rsidRDefault="00955F3A" w:rsidP="00955F3A">
      <w:r w:rsidRPr="00955F3A">
        <w:t>Kontaktdaten nahestehender Personen, die über Ihre Verhältnisse Bescheid wissen und die nach Ihrem Tod für Fragen kontaktiert werden dürfen</w:t>
      </w:r>
    </w:p>
    <w:p w14:paraId="52284B2E" w14:textId="77777777" w:rsidR="00955F3A" w:rsidRPr="00955F3A" w:rsidRDefault="00955F3A" w:rsidP="00955F3A">
      <w:r w:rsidRPr="00955F3A">
        <w:t>Abstimmung zu Auslandsvermögen</w:t>
      </w:r>
      <w:r w:rsidRPr="00955F3A">
        <w:rPr>
          <w:b/>
          <w:bCs/>
        </w:rPr>
        <w:t xml:space="preserve"> </w:t>
      </w:r>
      <w:r w:rsidRPr="00955F3A">
        <w:t>oder einem etwaigen Auslandsversterben ist hilfreich und sinnvoll</w:t>
      </w:r>
    </w:p>
    <w:p w14:paraId="6ED906C3" w14:textId="77777777" w:rsidR="00955F3A" w:rsidRPr="00955F3A" w:rsidRDefault="00955F3A" w:rsidP="00955F3A">
      <w:r w:rsidRPr="00955F3A">
        <w:t>Gegebenenfalls Übersendung einer Testamentskopie, da die Eröffnung des Testaments durch das Nachlassgericht nach Ihrem Tod in der Regel mehrere Monate dauert</w:t>
      </w:r>
    </w:p>
    <w:p w14:paraId="16E56BFE" w14:textId="4D45F69B" w:rsidR="00955F3A" w:rsidRPr="00955F3A" w:rsidRDefault="00955F3A" w:rsidP="00955F3A">
      <w:r w:rsidRPr="00955F3A">
        <w:t>Bestattungswünsche, wie z</w:t>
      </w:r>
      <w:r w:rsidR="001A700F">
        <w:t>um Beispiel</w:t>
      </w:r>
      <w:r w:rsidRPr="00955F3A">
        <w:t xml:space="preserve"> Bestattungsform – denn Wünsche zur eigenen Beerdigung sind außerhalb des Testaments zu kommunizieren und zu regeln</w:t>
      </w:r>
    </w:p>
    <w:p w14:paraId="7A6C9A34" w14:textId="6F5FCD96" w:rsidR="00955F3A" w:rsidRPr="00955F3A" w:rsidRDefault="00955F3A" w:rsidP="00955F3A">
      <w:r w:rsidRPr="00955F3A">
        <w:t>Besonderheiten, wie die Versorgung Ihres Haustiere</w:t>
      </w:r>
      <w:r w:rsidR="001A700F">
        <w:t>s</w:t>
      </w:r>
      <w:r w:rsidRPr="00955F3A">
        <w:t xml:space="preserve"> – denn Wünsche zur Versorgung von Haustieren sind außerhalb des Testaments zu kommunizieren und zu regeln</w:t>
      </w:r>
    </w:p>
    <w:p w14:paraId="2984381F" w14:textId="77777777" w:rsidR="002E2803" w:rsidRPr="002E2803" w:rsidRDefault="002E2803" w:rsidP="002E2803">
      <w:r w:rsidRPr="002E2803">
        <w:t>Wir möchten nochmal betonen:</w:t>
      </w:r>
    </w:p>
    <w:p w14:paraId="5069CC3C" w14:textId="77777777" w:rsidR="002E2803" w:rsidRPr="002E2803" w:rsidRDefault="002E2803" w:rsidP="002E2803">
      <w:pPr>
        <w:rPr>
          <w:rStyle w:val="IntensiveHervorhebung"/>
        </w:rPr>
      </w:pPr>
      <w:r w:rsidRPr="002E2803">
        <w:rPr>
          <w:rStyle w:val="IntensiveHervorhebung"/>
        </w:rPr>
        <w:t>Allein Ihr Wille ist maßgeblich.</w:t>
      </w:r>
    </w:p>
    <w:p w14:paraId="05CD04E0" w14:textId="77777777" w:rsidR="002E2803" w:rsidRPr="002E2803" w:rsidRDefault="002E2803" w:rsidP="002E2803">
      <w:r w:rsidRPr="002E2803">
        <w:t>Wir unterstützen Ihren Willen und respektieren ihn vollends.</w:t>
      </w:r>
    </w:p>
    <w:p w14:paraId="2540A825" w14:textId="3DBB6E9F" w:rsidR="002E2803" w:rsidRPr="002E2803" w:rsidRDefault="002E2803" w:rsidP="002E2803">
      <w:r w:rsidRPr="002E2803">
        <w:t>Eine Kontaktaufnahme mit uns bleibt für Sie immer unverbindlich und wird vertraulich behandelt</w:t>
      </w:r>
      <w:r>
        <w:t>.</w:t>
      </w:r>
    </w:p>
    <w:p w14:paraId="0B5A6FF6" w14:textId="112B2212" w:rsidR="002E2803" w:rsidRDefault="002E2803" w:rsidP="00B37208">
      <w:pPr>
        <w:pStyle w:val="berschrift2"/>
      </w:pPr>
      <w:bookmarkStart w:id="58" w:name="_Toc228952459"/>
      <w:r>
        <w:t>Kontaktdaten</w:t>
      </w:r>
      <w:bookmarkEnd w:id="58"/>
    </w:p>
    <w:p w14:paraId="1035A254" w14:textId="479DC9FB" w:rsidR="002E2803" w:rsidRPr="002E2803" w:rsidRDefault="002E2803" w:rsidP="002E2803">
      <w:r w:rsidRPr="002E2803">
        <w:t>Wir danken Ihnen für Ihr uns entgegengebrachtes Vertrauen und stehen Ihnen jederzeit für weitere Fragen zur Verfügung:</w:t>
      </w:r>
    </w:p>
    <w:p w14:paraId="74A13C7D" w14:textId="77777777" w:rsidR="002E2803" w:rsidRPr="002E2803" w:rsidRDefault="002E2803" w:rsidP="002E2803">
      <w:r w:rsidRPr="002E2803">
        <w:t>Janka Malki, Juristin / Leitung Stabsstelle Justiziariat</w:t>
      </w:r>
    </w:p>
    <w:p w14:paraId="689A8EA7" w14:textId="77777777" w:rsidR="002E2803" w:rsidRPr="002E2803" w:rsidRDefault="002E2803" w:rsidP="002E2803">
      <w:r w:rsidRPr="002E2803">
        <w:t xml:space="preserve">Kontaktdaten: </w:t>
      </w:r>
    </w:p>
    <w:p w14:paraId="0C5F97A1" w14:textId="77777777" w:rsidR="002E2803" w:rsidRPr="002E2803" w:rsidRDefault="002E2803" w:rsidP="002E2803">
      <w:r w:rsidRPr="002E2803">
        <w:t xml:space="preserve">0951 8604-150 </w:t>
      </w:r>
    </w:p>
    <w:p w14:paraId="5E3B2098" w14:textId="2C7E2537" w:rsidR="00955F3A" w:rsidRDefault="00355AFB" w:rsidP="00955F3A">
      <w:hyperlink r:id="rId23" w:history="1">
        <w:r w:rsidR="002E2803" w:rsidRPr="002E2803">
          <w:rPr>
            <w:rStyle w:val="Hyperlink"/>
          </w:rPr>
          <w:t>janka.malki@caritas-bamberg.de</w:t>
        </w:r>
      </w:hyperlink>
    </w:p>
    <w:p w14:paraId="752B7DDE" w14:textId="77777777" w:rsidR="002E2803" w:rsidRPr="002E2803" w:rsidRDefault="002E2803" w:rsidP="00B37208">
      <w:pPr>
        <w:pStyle w:val="berschrift2"/>
      </w:pPr>
      <w:bookmarkStart w:id="59" w:name="_Toc228952460"/>
      <w:r w:rsidRPr="002E2803">
        <w:t>Impressum</w:t>
      </w:r>
      <w:bookmarkEnd w:id="59"/>
    </w:p>
    <w:p w14:paraId="31D14165" w14:textId="77777777" w:rsidR="002E2803" w:rsidRPr="002E2803" w:rsidRDefault="002E2803" w:rsidP="002E2803">
      <w:r w:rsidRPr="002E2803">
        <w:t>Herausgeber:</w:t>
      </w:r>
    </w:p>
    <w:p w14:paraId="3273254F" w14:textId="6232B127" w:rsidR="002E2803" w:rsidRPr="002E2803" w:rsidRDefault="002E2803" w:rsidP="002E2803">
      <w:r w:rsidRPr="002E2803">
        <w:t>Caritasverband für die Erzdiözese Bamberg e.V.</w:t>
      </w:r>
      <w:r>
        <w:br/>
      </w:r>
      <w:r w:rsidRPr="002E2803">
        <w:t>Obere Königstr. 4b, 96052 Bamberg</w:t>
      </w:r>
    </w:p>
    <w:p w14:paraId="066B055E" w14:textId="77777777" w:rsidR="002E2803" w:rsidRPr="002E2803" w:rsidRDefault="002E2803" w:rsidP="002E2803">
      <w:r w:rsidRPr="002E2803">
        <w:t xml:space="preserve">E-Mail: </w:t>
      </w:r>
      <w:hyperlink r:id="rId24" w:history="1">
        <w:r w:rsidRPr="002E2803">
          <w:rPr>
            <w:rStyle w:val="Hyperlink"/>
          </w:rPr>
          <w:t>info@caritas-bamberg.de</w:t>
        </w:r>
      </w:hyperlink>
    </w:p>
    <w:p w14:paraId="52B9AD6E" w14:textId="556B885C" w:rsidR="002E2803" w:rsidRPr="002E2803" w:rsidRDefault="00355AFB" w:rsidP="002E2803">
      <w:hyperlink r:id="rId25" w:tooltip="Website des Herausgebers" w:history="1">
        <w:r w:rsidR="003F6AD5">
          <w:rPr>
            <w:rStyle w:val="Hyperlink"/>
          </w:rPr>
          <w:t>Website des Caritasverbandes für die Erzdiözese Bamberg e.V.</w:t>
        </w:r>
      </w:hyperlink>
    </w:p>
    <w:p w14:paraId="6D20E70E" w14:textId="5107CFFF" w:rsidR="002E2803" w:rsidRPr="002E2803" w:rsidRDefault="002E2803" w:rsidP="002E2803">
      <w:r w:rsidRPr="002E2803">
        <w:t>Text: Janka Malki</w:t>
      </w:r>
      <w:r>
        <w:br/>
      </w:r>
      <w:r w:rsidRPr="002E2803">
        <w:t>Fotos: Adobe Stock</w:t>
      </w:r>
    </w:p>
    <w:p w14:paraId="224CE39F" w14:textId="77777777" w:rsidR="002E2803" w:rsidRPr="002E2803" w:rsidRDefault="002E2803" w:rsidP="002E2803">
      <w:r w:rsidRPr="002E2803">
        <w:lastRenderedPageBreak/>
        <w:t>Gestaltung: Janka Malki</w:t>
      </w:r>
    </w:p>
    <w:p w14:paraId="7AC51503" w14:textId="77777777" w:rsidR="002E2803" w:rsidRPr="002E2803" w:rsidRDefault="002E2803" w:rsidP="002E2803">
      <w:r w:rsidRPr="002E2803">
        <w:t>Erscheinungsdatum: März 2026</w:t>
      </w:r>
    </w:p>
    <w:p w14:paraId="3EA54ECB" w14:textId="77777777" w:rsidR="002E2803" w:rsidRPr="00955F3A" w:rsidRDefault="002E2803" w:rsidP="002E2803"/>
    <w:sectPr w:rsidR="002E2803" w:rsidRPr="00955F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ight">
    <w:altName w:val="Arial Nova Ligh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0DE"/>
    <w:multiLevelType w:val="hybridMultilevel"/>
    <w:tmpl w:val="6DD4D2EA"/>
    <w:lvl w:ilvl="0" w:tplc="FD6844D2">
      <w:start w:val="1"/>
      <w:numFmt w:val="bullet"/>
      <w:lvlText w:val="•"/>
      <w:lvlJc w:val="left"/>
      <w:pPr>
        <w:tabs>
          <w:tab w:val="num" w:pos="720"/>
        </w:tabs>
        <w:ind w:left="720" w:hanging="360"/>
      </w:pPr>
      <w:rPr>
        <w:rFonts w:ascii="Arial" w:hAnsi="Arial" w:hint="default"/>
      </w:rPr>
    </w:lvl>
    <w:lvl w:ilvl="1" w:tplc="88F6C8C6" w:tentative="1">
      <w:start w:val="1"/>
      <w:numFmt w:val="bullet"/>
      <w:lvlText w:val="•"/>
      <w:lvlJc w:val="left"/>
      <w:pPr>
        <w:tabs>
          <w:tab w:val="num" w:pos="1440"/>
        </w:tabs>
        <w:ind w:left="1440" w:hanging="360"/>
      </w:pPr>
      <w:rPr>
        <w:rFonts w:ascii="Arial" w:hAnsi="Arial" w:hint="default"/>
      </w:rPr>
    </w:lvl>
    <w:lvl w:ilvl="2" w:tplc="E118DCCC" w:tentative="1">
      <w:start w:val="1"/>
      <w:numFmt w:val="bullet"/>
      <w:lvlText w:val="•"/>
      <w:lvlJc w:val="left"/>
      <w:pPr>
        <w:tabs>
          <w:tab w:val="num" w:pos="2160"/>
        </w:tabs>
        <w:ind w:left="2160" w:hanging="360"/>
      </w:pPr>
      <w:rPr>
        <w:rFonts w:ascii="Arial" w:hAnsi="Arial" w:hint="default"/>
      </w:rPr>
    </w:lvl>
    <w:lvl w:ilvl="3" w:tplc="2B12CA94" w:tentative="1">
      <w:start w:val="1"/>
      <w:numFmt w:val="bullet"/>
      <w:lvlText w:val="•"/>
      <w:lvlJc w:val="left"/>
      <w:pPr>
        <w:tabs>
          <w:tab w:val="num" w:pos="2880"/>
        </w:tabs>
        <w:ind w:left="2880" w:hanging="360"/>
      </w:pPr>
      <w:rPr>
        <w:rFonts w:ascii="Arial" w:hAnsi="Arial" w:hint="default"/>
      </w:rPr>
    </w:lvl>
    <w:lvl w:ilvl="4" w:tplc="045C909C" w:tentative="1">
      <w:start w:val="1"/>
      <w:numFmt w:val="bullet"/>
      <w:lvlText w:val="•"/>
      <w:lvlJc w:val="left"/>
      <w:pPr>
        <w:tabs>
          <w:tab w:val="num" w:pos="3600"/>
        </w:tabs>
        <w:ind w:left="3600" w:hanging="360"/>
      </w:pPr>
      <w:rPr>
        <w:rFonts w:ascii="Arial" w:hAnsi="Arial" w:hint="default"/>
      </w:rPr>
    </w:lvl>
    <w:lvl w:ilvl="5" w:tplc="27C04ECA" w:tentative="1">
      <w:start w:val="1"/>
      <w:numFmt w:val="bullet"/>
      <w:lvlText w:val="•"/>
      <w:lvlJc w:val="left"/>
      <w:pPr>
        <w:tabs>
          <w:tab w:val="num" w:pos="4320"/>
        </w:tabs>
        <w:ind w:left="4320" w:hanging="360"/>
      </w:pPr>
      <w:rPr>
        <w:rFonts w:ascii="Arial" w:hAnsi="Arial" w:hint="default"/>
      </w:rPr>
    </w:lvl>
    <w:lvl w:ilvl="6" w:tplc="FDAEC854" w:tentative="1">
      <w:start w:val="1"/>
      <w:numFmt w:val="bullet"/>
      <w:lvlText w:val="•"/>
      <w:lvlJc w:val="left"/>
      <w:pPr>
        <w:tabs>
          <w:tab w:val="num" w:pos="5040"/>
        </w:tabs>
        <w:ind w:left="5040" w:hanging="360"/>
      </w:pPr>
      <w:rPr>
        <w:rFonts w:ascii="Arial" w:hAnsi="Arial" w:hint="default"/>
      </w:rPr>
    </w:lvl>
    <w:lvl w:ilvl="7" w:tplc="C3D4503A" w:tentative="1">
      <w:start w:val="1"/>
      <w:numFmt w:val="bullet"/>
      <w:lvlText w:val="•"/>
      <w:lvlJc w:val="left"/>
      <w:pPr>
        <w:tabs>
          <w:tab w:val="num" w:pos="5760"/>
        </w:tabs>
        <w:ind w:left="5760" w:hanging="360"/>
      </w:pPr>
      <w:rPr>
        <w:rFonts w:ascii="Arial" w:hAnsi="Arial" w:hint="default"/>
      </w:rPr>
    </w:lvl>
    <w:lvl w:ilvl="8" w:tplc="1694AF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4AF397F"/>
    <w:multiLevelType w:val="hybridMultilevel"/>
    <w:tmpl w:val="E2EE7154"/>
    <w:lvl w:ilvl="0" w:tplc="0B842FAC">
      <w:start w:val="1"/>
      <w:numFmt w:val="decimal"/>
      <w:lvlText w:val="(%1)"/>
      <w:lvlJc w:val="left"/>
      <w:pPr>
        <w:tabs>
          <w:tab w:val="num" w:pos="720"/>
        </w:tabs>
        <w:ind w:left="720" w:hanging="360"/>
      </w:pPr>
    </w:lvl>
    <w:lvl w:ilvl="1" w:tplc="4C5A6D44">
      <w:start w:val="1"/>
      <w:numFmt w:val="decimal"/>
      <w:lvlText w:val="(%2)"/>
      <w:lvlJc w:val="left"/>
      <w:pPr>
        <w:tabs>
          <w:tab w:val="num" w:pos="1440"/>
        </w:tabs>
        <w:ind w:left="1440" w:hanging="360"/>
      </w:pPr>
    </w:lvl>
    <w:lvl w:ilvl="2" w:tplc="56F0B006" w:tentative="1">
      <w:start w:val="1"/>
      <w:numFmt w:val="decimal"/>
      <w:lvlText w:val="(%3)"/>
      <w:lvlJc w:val="left"/>
      <w:pPr>
        <w:tabs>
          <w:tab w:val="num" w:pos="2160"/>
        </w:tabs>
        <w:ind w:left="2160" w:hanging="360"/>
      </w:pPr>
    </w:lvl>
    <w:lvl w:ilvl="3" w:tplc="48F40700" w:tentative="1">
      <w:start w:val="1"/>
      <w:numFmt w:val="decimal"/>
      <w:lvlText w:val="(%4)"/>
      <w:lvlJc w:val="left"/>
      <w:pPr>
        <w:tabs>
          <w:tab w:val="num" w:pos="2880"/>
        </w:tabs>
        <w:ind w:left="2880" w:hanging="360"/>
      </w:pPr>
    </w:lvl>
    <w:lvl w:ilvl="4" w:tplc="E67E26DA" w:tentative="1">
      <w:start w:val="1"/>
      <w:numFmt w:val="decimal"/>
      <w:lvlText w:val="(%5)"/>
      <w:lvlJc w:val="left"/>
      <w:pPr>
        <w:tabs>
          <w:tab w:val="num" w:pos="3600"/>
        </w:tabs>
        <w:ind w:left="3600" w:hanging="360"/>
      </w:pPr>
    </w:lvl>
    <w:lvl w:ilvl="5" w:tplc="C9FA1FB2" w:tentative="1">
      <w:start w:val="1"/>
      <w:numFmt w:val="decimal"/>
      <w:lvlText w:val="(%6)"/>
      <w:lvlJc w:val="left"/>
      <w:pPr>
        <w:tabs>
          <w:tab w:val="num" w:pos="4320"/>
        </w:tabs>
        <w:ind w:left="4320" w:hanging="360"/>
      </w:pPr>
    </w:lvl>
    <w:lvl w:ilvl="6" w:tplc="6876E898" w:tentative="1">
      <w:start w:val="1"/>
      <w:numFmt w:val="decimal"/>
      <w:lvlText w:val="(%7)"/>
      <w:lvlJc w:val="left"/>
      <w:pPr>
        <w:tabs>
          <w:tab w:val="num" w:pos="5040"/>
        </w:tabs>
        <w:ind w:left="5040" w:hanging="360"/>
      </w:pPr>
    </w:lvl>
    <w:lvl w:ilvl="7" w:tplc="A156EC62" w:tentative="1">
      <w:start w:val="1"/>
      <w:numFmt w:val="decimal"/>
      <w:lvlText w:val="(%8)"/>
      <w:lvlJc w:val="left"/>
      <w:pPr>
        <w:tabs>
          <w:tab w:val="num" w:pos="5760"/>
        </w:tabs>
        <w:ind w:left="5760" w:hanging="360"/>
      </w:pPr>
    </w:lvl>
    <w:lvl w:ilvl="8" w:tplc="0D78283C" w:tentative="1">
      <w:start w:val="1"/>
      <w:numFmt w:val="decimal"/>
      <w:lvlText w:val="(%9)"/>
      <w:lvlJc w:val="left"/>
      <w:pPr>
        <w:tabs>
          <w:tab w:val="num" w:pos="6480"/>
        </w:tabs>
        <w:ind w:left="6480" w:hanging="360"/>
      </w:pPr>
    </w:lvl>
  </w:abstractNum>
  <w:abstractNum w:abstractNumId="2" w15:restartNumberingAfterBreak="0">
    <w:nsid w:val="68D74D29"/>
    <w:multiLevelType w:val="hybridMultilevel"/>
    <w:tmpl w:val="E6109F8C"/>
    <w:lvl w:ilvl="0" w:tplc="43D6FF1A">
      <w:start w:val="1"/>
      <w:numFmt w:val="bullet"/>
      <w:lvlText w:val="•"/>
      <w:lvlJc w:val="left"/>
      <w:pPr>
        <w:tabs>
          <w:tab w:val="num" w:pos="720"/>
        </w:tabs>
        <w:ind w:left="720" w:hanging="360"/>
      </w:pPr>
      <w:rPr>
        <w:rFonts w:ascii="Arial" w:hAnsi="Arial" w:hint="default"/>
      </w:rPr>
    </w:lvl>
    <w:lvl w:ilvl="1" w:tplc="14928670" w:tentative="1">
      <w:start w:val="1"/>
      <w:numFmt w:val="bullet"/>
      <w:lvlText w:val="•"/>
      <w:lvlJc w:val="left"/>
      <w:pPr>
        <w:tabs>
          <w:tab w:val="num" w:pos="1440"/>
        </w:tabs>
        <w:ind w:left="1440" w:hanging="360"/>
      </w:pPr>
      <w:rPr>
        <w:rFonts w:ascii="Arial" w:hAnsi="Arial" w:hint="default"/>
      </w:rPr>
    </w:lvl>
    <w:lvl w:ilvl="2" w:tplc="E2D81C54" w:tentative="1">
      <w:start w:val="1"/>
      <w:numFmt w:val="bullet"/>
      <w:lvlText w:val="•"/>
      <w:lvlJc w:val="left"/>
      <w:pPr>
        <w:tabs>
          <w:tab w:val="num" w:pos="2160"/>
        </w:tabs>
        <w:ind w:left="2160" w:hanging="360"/>
      </w:pPr>
      <w:rPr>
        <w:rFonts w:ascii="Arial" w:hAnsi="Arial" w:hint="default"/>
      </w:rPr>
    </w:lvl>
    <w:lvl w:ilvl="3" w:tplc="4D8E98C2" w:tentative="1">
      <w:start w:val="1"/>
      <w:numFmt w:val="bullet"/>
      <w:lvlText w:val="•"/>
      <w:lvlJc w:val="left"/>
      <w:pPr>
        <w:tabs>
          <w:tab w:val="num" w:pos="2880"/>
        </w:tabs>
        <w:ind w:left="2880" w:hanging="360"/>
      </w:pPr>
      <w:rPr>
        <w:rFonts w:ascii="Arial" w:hAnsi="Arial" w:hint="default"/>
      </w:rPr>
    </w:lvl>
    <w:lvl w:ilvl="4" w:tplc="F96C36B0" w:tentative="1">
      <w:start w:val="1"/>
      <w:numFmt w:val="bullet"/>
      <w:lvlText w:val="•"/>
      <w:lvlJc w:val="left"/>
      <w:pPr>
        <w:tabs>
          <w:tab w:val="num" w:pos="3600"/>
        </w:tabs>
        <w:ind w:left="3600" w:hanging="360"/>
      </w:pPr>
      <w:rPr>
        <w:rFonts w:ascii="Arial" w:hAnsi="Arial" w:hint="default"/>
      </w:rPr>
    </w:lvl>
    <w:lvl w:ilvl="5" w:tplc="4E1ACAA4" w:tentative="1">
      <w:start w:val="1"/>
      <w:numFmt w:val="bullet"/>
      <w:lvlText w:val="•"/>
      <w:lvlJc w:val="left"/>
      <w:pPr>
        <w:tabs>
          <w:tab w:val="num" w:pos="4320"/>
        </w:tabs>
        <w:ind w:left="4320" w:hanging="360"/>
      </w:pPr>
      <w:rPr>
        <w:rFonts w:ascii="Arial" w:hAnsi="Arial" w:hint="default"/>
      </w:rPr>
    </w:lvl>
    <w:lvl w:ilvl="6" w:tplc="AD3092EC" w:tentative="1">
      <w:start w:val="1"/>
      <w:numFmt w:val="bullet"/>
      <w:lvlText w:val="•"/>
      <w:lvlJc w:val="left"/>
      <w:pPr>
        <w:tabs>
          <w:tab w:val="num" w:pos="5040"/>
        </w:tabs>
        <w:ind w:left="5040" w:hanging="360"/>
      </w:pPr>
      <w:rPr>
        <w:rFonts w:ascii="Arial" w:hAnsi="Arial" w:hint="default"/>
      </w:rPr>
    </w:lvl>
    <w:lvl w:ilvl="7" w:tplc="D266240C" w:tentative="1">
      <w:start w:val="1"/>
      <w:numFmt w:val="bullet"/>
      <w:lvlText w:val="•"/>
      <w:lvlJc w:val="left"/>
      <w:pPr>
        <w:tabs>
          <w:tab w:val="num" w:pos="5760"/>
        </w:tabs>
        <w:ind w:left="5760" w:hanging="360"/>
      </w:pPr>
      <w:rPr>
        <w:rFonts w:ascii="Arial" w:hAnsi="Arial" w:hint="default"/>
      </w:rPr>
    </w:lvl>
    <w:lvl w:ilvl="8" w:tplc="4252A1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CD556F"/>
    <w:multiLevelType w:val="hybridMultilevel"/>
    <w:tmpl w:val="BC36DE40"/>
    <w:lvl w:ilvl="0" w:tplc="BCCEDFDC">
      <w:start w:val="1"/>
      <w:numFmt w:val="bullet"/>
      <w:lvlText w:val="•"/>
      <w:lvlJc w:val="left"/>
      <w:pPr>
        <w:tabs>
          <w:tab w:val="num" w:pos="720"/>
        </w:tabs>
        <w:ind w:left="720" w:hanging="360"/>
      </w:pPr>
      <w:rPr>
        <w:rFonts w:ascii="Arial" w:hAnsi="Arial" w:hint="default"/>
      </w:rPr>
    </w:lvl>
    <w:lvl w:ilvl="1" w:tplc="8D14A998" w:tentative="1">
      <w:start w:val="1"/>
      <w:numFmt w:val="bullet"/>
      <w:lvlText w:val="•"/>
      <w:lvlJc w:val="left"/>
      <w:pPr>
        <w:tabs>
          <w:tab w:val="num" w:pos="1440"/>
        </w:tabs>
        <w:ind w:left="1440" w:hanging="360"/>
      </w:pPr>
      <w:rPr>
        <w:rFonts w:ascii="Arial" w:hAnsi="Arial" w:hint="default"/>
      </w:rPr>
    </w:lvl>
    <w:lvl w:ilvl="2" w:tplc="C26AED2E" w:tentative="1">
      <w:start w:val="1"/>
      <w:numFmt w:val="bullet"/>
      <w:lvlText w:val="•"/>
      <w:lvlJc w:val="left"/>
      <w:pPr>
        <w:tabs>
          <w:tab w:val="num" w:pos="2160"/>
        </w:tabs>
        <w:ind w:left="2160" w:hanging="360"/>
      </w:pPr>
      <w:rPr>
        <w:rFonts w:ascii="Arial" w:hAnsi="Arial" w:hint="default"/>
      </w:rPr>
    </w:lvl>
    <w:lvl w:ilvl="3" w:tplc="7D4E88A8" w:tentative="1">
      <w:start w:val="1"/>
      <w:numFmt w:val="bullet"/>
      <w:lvlText w:val="•"/>
      <w:lvlJc w:val="left"/>
      <w:pPr>
        <w:tabs>
          <w:tab w:val="num" w:pos="2880"/>
        </w:tabs>
        <w:ind w:left="2880" w:hanging="360"/>
      </w:pPr>
      <w:rPr>
        <w:rFonts w:ascii="Arial" w:hAnsi="Arial" w:hint="default"/>
      </w:rPr>
    </w:lvl>
    <w:lvl w:ilvl="4" w:tplc="05A6EF98" w:tentative="1">
      <w:start w:val="1"/>
      <w:numFmt w:val="bullet"/>
      <w:lvlText w:val="•"/>
      <w:lvlJc w:val="left"/>
      <w:pPr>
        <w:tabs>
          <w:tab w:val="num" w:pos="3600"/>
        </w:tabs>
        <w:ind w:left="3600" w:hanging="360"/>
      </w:pPr>
      <w:rPr>
        <w:rFonts w:ascii="Arial" w:hAnsi="Arial" w:hint="default"/>
      </w:rPr>
    </w:lvl>
    <w:lvl w:ilvl="5" w:tplc="37C8853A" w:tentative="1">
      <w:start w:val="1"/>
      <w:numFmt w:val="bullet"/>
      <w:lvlText w:val="•"/>
      <w:lvlJc w:val="left"/>
      <w:pPr>
        <w:tabs>
          <w:tab w:val="num" w:pos="4320"/>
        </w:tabs>
        <w:ind w:left="4320" w:hanging="360"/>
      </w:pPr>
      <w:rPr>
        <w:rFonts w:ascii="Arial" w:hAnsi="Arial" w:hint="default"/>
      </w:rPr>
    </w:lvl>
    <w:lvl w:ilvl="6" w:tplc="6B24A18A" w:tentative="1">
      <w:start w:val="1"/>
      <w:numFmt w:val="bullet"/>
      <w:lvlText w:val="•"/>
      <w:lvlJc w:val="left"/>
      <w:pPr>
        <w:tabs>
          <w:tab w:val="num" w:pos="5040"/>
        </w:tabs>
        <w:ind w:left="5040" w:hanging="360"/>
      </w:pPr>
      <w:rPr>
        <w:rFonts w:ascii="Arial" w:hAnsi="Arial" w:hint="default"/>
      </w:rPr>
    </w:lvl>
    <w:lvl w:ilvl="7" w:tplc="AACCE1F0" w:tentative="1">
      <w:start w:val="1"/>
      <w:numFmt w:val="bullet"/>
      <w:lvlText w:val="•"/>
      <w:lvlJc w:val="left"/>
      <w:pPr>
        <w:tabs>
          <w:tab w:val="num" w:pos="5760"/>
        </w:tabs>
        <w:ind w:left="5760" w:hanging="360"/>
      </w:pPr>
      <w:rPr>
        <w:rFonts w:ascii="Arial" w:hAnsi="Arial" w:hint="default"/>
      </w:rPr>
    </w:lvl>
    <w:lvl w:ilvl="8" w:tplc="3A4281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6F14933"/>
    <w:multiLevelType w:val="hybridMultilevel"/>
    <w:tmpl w:val="E8A47CE8"/>
    <w:lvl w:ilvl="0" w:tplc="6CDEFB88">
      <w:start w:val="1"/>
      <w:numFmt w:val="bullet"/>
      <w:lvlText w:val="•"/>
      <w:lvlJc w:val="left"/>
      <w:pPr>
        <w:tabs>
          <w:tab w:val="num" w:pos="720"/>
        </w:tabs>
        <w:ind w:left="720" w:hanging="360"/>
      </w:pPr>
      <w:rPr>
        <w:rFonts w:ascii="Arial" w:hAnsi="Arial" w:hint="default"/>
      </w:rPr>
    </w:lvl>
    <w:lvl w:ilvl="1" w:tplc="366EA12C" w:tentative="1">
      <w:start w:val="1"/>
      <w:numFmt w:val="bullet"/>
      <w:lvlText w:val="•"/>
      <w:lvlJc w:val="left"/>
      <w:pPr>
        <w:tabs>
          <w:tab w:val="num" w:pos="1440"/>
        </w:tabs>
        <w:ind w:left="1440" w:hanging="360"/>
      </w:pPr>
      <w:rPr>
        <w:rFonts w:ascii="Arial" w:hAnsi="Arial" w:hint="default"/>
      </w:rPr>
    </w:lvl>
    <w:lvl w:ilvl="2" w:tplc="9266D3F8" w:tentative="1">
      <w:start w:val="1"/>
      <w:numFmt w:val="bullet"/>
      <w:lvlText w:val="•"/>
      <w:lvlJc w:val="left"/>
      <w:pPr>
        <w:tabs>
          <w:tab w:val="num" w:pos="2160"/>
        </w:tabs>
        <w:ind w:left="2160" w:hanging="360"/>
      </w:pPr>
      <w:rPr>
        <w:rFonts w:ascii="Arial" w:hAnsi="Arial" w:hint="default"/>
      </w:rPr>
    </w:lvl>
    <w:lvl w:ilvl="3" w:tplc="4DBEECC2" w:tentative="1">
      <w:start w:val="1"/>
      <w:numFmt w:val="bullet"/>
      <w:lvlText w:val="•"/>
      <w:lvlJc w:val="left"/>
      <w:pPr>
        <w:tabs>
          <w:tab w:val="num" w:pos="2880"/>
        </w:tabs>
        <w:ind w:left="2880" w:hanging="360"/>
      </w:pPr>
      <w:rPr>
        <w:rFonts w:ascii="Arial" w:hAnsi="Arial" w:hint="default"/>
      </w:rPr>
    </w:lvl>
    <w:lvl w:ilvl="4" w:tplc="4DEE1A4E" w:tentative="1">
      <w:start w:val="1"/>
      <w:numFmt w:val="bullet"/>
      <w:lvlText w:val="•"/>
      <w:lvlJc w:val="left"/>
      <w:pPr>
        <w:tabs>
          <w:tab w:val="num" w:pos="3600"/>
        </w:tabs>
        <w:ind w:left="3600" w:hanging="360"/>
      </w:pPr>
      <w:rPr>
        <w:rFonts w:ascii="Arial" w:hAnsi="Arial" w:hint="default"/>
      </w:rPr>
    </w:lvl>
    <w:lvl w:ilvl="5" w:tplc="64D22998" w:tentative="1">
      <w:start w:val="1"/>
      <w:numFmt w:val="bullet"/>
      <w:lvlText w:val="•"/>
      <w:lvlJc w:val="left"/>
      <w:pPr>
        <w:tabs>
          <w:tab w:val="num" w:pos="4320"/>
        </w:tabs>
        <w:ind w:left="4320" w:hanging="360"/>
      </w:pPr>
      <w:rPr>
        <w:rFonts w:ascii="Arial" w:hAnsi="Arial" w:hint="default"/>
      </w:rPr>
    </w:lvl>
    <w:lvl w:ilvl="6" w:tplc="3ACC19BC" w:tentative="1">
      <w:start w:val="1"/>
      <w:numFmt w:val="bullet"/>
      <w:lvlText w:val="•"/>
      <w:lvlJc w:val="left"/>
      <w:pPr>
        <w:tabs>
          <w:tab w:val="num" w:pos="5040"/>
        </w:tabs>
        <w:ind w:left="5040" w:hanging="360"/>
      </w:pPr>
      <w:rPr>
        <w:rFonts w:ascii="Arial" w:hAnsi="Arial" w:hint="default"/>
      </w:rPr>
    </w:lvl>
    <w:lvl w:ilvl="7" w:tplc="83D059C2" w:tentative="1">
      <w:start w:val="1"/>
      <w:numFmt w:val="bullet"/>
      <w:lvlText w:val="•"/>
      <w:lvlJc w:val="left"/>
      <w:pPr>
        <w:tabs>
          <w:tab w:val="num" w:pos="5760"/>
        </w:tabs>
        <w:ind w:left="5760" w:hanging="360"/>
      </w:pPr>
      <w:rPr>
        <w:rFonts w:ascii="Arial" w:hAnsi="Arial" w:hint="default"/>
      </w:rPr>
    </w:lvl>
    <w:lvl w:ilvl="8" w:tplc="BFE0712A" w:tentative="1">
      <w:start w:val="1"/>
      <w:numFmt w:val="bullet"/>
      <w:lvlText w:val="•"/>
      <w:lvlJc w:val="left"/>
      <w:pPr>
        <w:tabs>
          <w:tab w:val="num" w:pos="6480"/>
        </w:tabs>
        <w:ind w:left="6480" w:hanging="360"/>
      </w:pPr>
      <w:rPr>
        <w:rFonts w:ascii="Arial" w:hAnsi="Arial" w:hint="default"/>
      </w:rPr>
    </w:lvl>
  </w:abstractNum>
  <w:num w:numId="1" w16cid:durableId="1881629105">
    <w:abstractNumId w:val="1"/>
  </w:num>
  <w:num w:numId="2" w16cid:durableId="897861495">
    <w:abstractNumId w:val="3"/>
  </w:num>
  <w:num w:numId="3" w16cid:durableId="1789667732">
    <w:abstractNumId w:val="2"/>
  </w:num>
  <w:num w:numId="4" w16cid:durableId="2016759437">
    <w:abstractNumId w:val="4"/>
  </w:num>
  <w:num w:numId="5" w16cid:durableId="180757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YAhgxHads9aRNfu8QvJ5nCxu1lI+LLxjXpaoZqHuRsGLaBc8MZ0P4e+fkouLmh+yKknhACMDcJ7kfXlOiKWY3w==" w:salt="qsVGhQjj77bj4GOjEIJKa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9C"/>
    <w:rsid w:val="00043288"/>
    <w:rsid w:val="00047605"/>
    <w:rsid w:val="000627B7"/>
    <w:rsid w:val="00073C48"/>
    <w:rsid w:val="000C290F"/>
    <w:rsid w:val="0017453D"/>
    <w:rsid w:val="001A700F"/>
    <w:rsid w:val="001D4DB9"/>
    <w:rsid w:val="00233CDA"/>
    <w:rsid w:val="002B7BE1"/>
    <w:rsid w:val="002E2803"/>
    <w:rsid w:val="00301C85"/>
    <w:rsid w:val="003172AF"/>
    <w:rsid w:val="00355AFB"/>
    <w:rsid w:val="00385595"/>
    <w:rsid w:val="003E4101"/>
    <w:rsid w:val="003F5CF1"/>
    <w:rsid w:val="003F6AD5"/>
    <w:rsid w:val="004A619C"/>
    <w:rsid w:val="004B489E"/>
    <w:rsid w:val="004F418F"/>
    <w:rsid w:val="00603086"/>
    <w:rsid w:val="00665D11"/>
    <w:rsid w:val="006D1D2C"/>
    <w:rsid w:val="006D5ED8"/>
    <w:rsid w:val="0071504C"/>
    <w:rsid w:val="008C0FF2"/>
    <w:rsid w:val="009004A4"/>
    <w:rsid w:val="00950EB0"/>
    <w:rsid w:val="00955F3A"/>
    <w:rsid w:val="009E30BF"/>
    <w:rsid w:val="009F0814"/>
    <w:rsid w:val="00A119C6"/>
    <w:rsid w:val="00A7155D"/>
    <w:rsid w:val="00A839FF"/>
    <w:rsid w:val="00B37208"/>
    <w:rsid w:val="00B51486"/>
    <w:rsid w:val="00BF43E2"/>
    <w:rsid w:val="00C23358"/>
    <w:rsid w:val="00D67644"/>
    <w:rsid w:val="00E37CAF"/>
    <w:rsid w:val="00E772BF"/>
    <w:rsid w:val="00FA0E97"/>
    <w:rsid w:val="00FA38F6"/>
    <w:rsid w:val="00FC01DF"/>
    <w:rsid w:val="00FC6F1B"/>
    <w:rsid w:val="00FD28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5C38"/>
  <w15:chartTrackingRefBased/>
  <w15:docId w15:val="{A2B632D1-0F20-410D-A1C8-F3839D0A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6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A6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A61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A61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61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61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61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61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61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61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A61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A61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A61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61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61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61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61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619C"/>
    <w:rPr>
      <w:rFonts w:eastAsiaTheme="majorEastAsia" w:cstheme="majorBidi"/>
      <w:color w:val="272727" w:themeColor="text1" w:themeTint="D8"/>
    </w:rPr>
  </w:style>
  <w:style w:type="paragraph" w:styleId="Titel">
    <w:name w:val="Title"/>
    <w:basedOn w:val="Standard"/>
    <w:next w:val="Standard"/>
    <w:link w:val="TitelZchn"/>
    <w:uiPriority w:val="10"/>
    <w:qFormat/>
    <w:rsid w:val="004A6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61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61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61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61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619C"/>
    <w:rPr>
      <w:i/>
      <w:iCs/>
      <w:color w:val="404040" w:themeColor="text1" w:themeTint="BF"/>
    </w:rPr>
  </w:style>
  <w:style w:type="paragraph" w:styleId="Listenabsatz">
    <w:name w:val="List Paragraph"/>
    <w:basedOn w:val="Standard"/>
    <w:uiPriority w:val="34"/>
    <w:qFormat/>
    <w:rsid w:val="004A619C"/>
    <w:pPr>
      <w:ind w:left="720"/>
      <w:contextualSpacing/>
    </w:pPr>
  </w:style>
  <w:style w:type="character" w:styleId="IntensiveHervorhebung">
    <w:name w:val="Intense Emphasis"/>
    <w:basedOn w:val="Absatz-Standardschriftart"/>
    <w:uiPriority w:val="21"/>
    <w:qFormat/>
    <w:rsid w:val="004A619C"/>
    <w:rPr>
      <w:i/>
      <w:iCs/>
      <w:color w:val="0F4761" w:themeColor="accent1" w:themeShade="BF"/>
    </w:rPr>
  </w:style>
  <w:style w:type="paragraph" w:styleId="IntensivesZitat">
    <w:name w:val="Intense Quote"/>
    <w:basedOn w:val="Standard"/>
    <w:next w:val="Standard"/>
    <w:link w:val="IntensivesZitatZchn"/>
    <w:uiPriority w:val="30"/>
    <w:qFormat/>
    <w:rsid w:val="004A6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619C"/>
    <w:rPr>
      <w:i/>
      <w:iCs/>
      <w:color w:val="0F4761" w:themeColor="accent1" w:themeShade="BF"/>
    </w:rPr>
  </w:style>
  <w:style w:type="character" w:styleId="IntensiverVerweis">
    <w:name w:val="Intense Reference"/>
    <w:basedOn w:val="Absatz-Standardschriftart"/>
    <w:uiPriority w:val="32"/>
    <w:qFormat/>
    <w:rsid w:val="004A619C"/>
    <w:rPr>
      <w:b/>
      <w:bCs/>
      <w:smallCaps/>
      <w:color w:val="0F4761" w:themeColor="accent1" w:themeShade="BF"/>
      <w:spacing w:val="5"/>
    </w:rPr>
  </w:style>
  <w:style w:type="character" w:styleId="BesuchterLink">
    <w:name w:val="FollowedHyperlink"/>
    <w:basedOn w:val="Absatz-Standardschriftart"/>
    <w:uiPriority w:val="99"/>
    <w:semiHidden/>
    <w:unhideWhenUsed/>
    <w:rsid w:val="009004A4"/>
    <w:rPr>
      <w:color w:val="96607D" w:themeColor="followedHyperlink"/>
      <w:u w:val="single"/>
    </w:rPr>
  </w:style>
  <w:style w:type="character" w:styleId="Hyperlink">
    <w:name w:val="Hyperlink"/>
    <w:basedOn w:val="Absatz-Standardschriftart"/>
    <w:uiPriority w:val="99"/>
    <w:unhideWhenUsed/>
    <w:rsid w:val="000C290F"/>
    <w:rPr>
      <w:color w:val="467886" w:themeColor="hyperlink"/>
      <w:u w:val="single"/>
    </w:rPr>
  </w:style>
  <w:style w:type="character" w:styleId="NichtaufgelsteErwhnung">
    <w:name w:val="Unresolved Mention"/>
    <w:basedOn w:val="Absatz-Standardschriftart"/>
    <w:uiPriority w:val="99"/>
    <w:semiHidden/>
    <w:unhideWhenUsed/>
    <w:rsid w:val="000C290F"/>
    <w:rPr>
      <w:color w:val="605E5C"/>
      <w:shd w:val="clear" w:color="auto" w:fill="E1DFDD"/>
    </w:rPr>
  </w:style>
  <w:style w:type="character" w:styleId="Buchtitel">
    <w:name w:val="Book Title"/>
    <w:basedOn w:val="Absatz-Standardschriftart"/>
    <w:uiPriority w:val="33"/>
    <w:qFormat/>
    <w:rsid w:val="004B489E"/>
    <w:rPr>
      <w:b/>
      <w:bCs/>
      <w:i/>
      <w:iCs/>
      <w:spacing w:val="5"/>
    </w:rPr>
  </w:style>
  <w:style w:type="paragraph" w:styleId="Inhaltsverzeichnisberschrift">
    <w:name w:val="TOC Heading"/>
    <w:basedOn w:val="berschrift1"/>
    <w:next w:val="Standard"/>
    <w:uiPriority w:val="39"/>
    <w:unhideWhenUsed/>
    <w:qFormat/>
    <w:rsid w:val="00FD286B"/>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FD286B"/>
    <w:pPr>
      <w:spacing w:after="100"/>
    </w:pPr>
  </w:style>
  <w:style w:type="paragraph" w:styleId="Verzeichnis2">
    <w:name w:val="toc 2"/>
    <w:basedOn w:val="Standard"/>
    <w:next w:val="Standard"/>
    <w:autoRedefine/>
    <w:uiPriority w:val="39"/>
    <w:unhideWhenUsed/>
    <w:rsid w:val="00FD286B"/>
    <w:pPr>
      <w:spacing w:after="100"/>
      <w:ind w:left="240"/>
    </w:pPr>
  </w:style>
  <w:style w:type="paragraph" w:styleId="Verzeichnis3">
    <w:name w:val="toc 3"/>
    <w:basedOn w:val="Standard"/>
    <w:next w:val="Standard"/>
    <w:autoRedefine/>
    <w:uiPriority w:val="39"/>
    <w:unhideWhenUsed/>
    <w:rsid w:val="00FD286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141">
      <w:bodyDiv w:val="1"/>
      <w:marLeft w:val="0"/>
      <w:marRight w:val="0"/>
      <w:marTop w:val="0"/>
      <w:marBottom w:val="0"/>
      <w:divBdr>
        <w:top w:val="none" w:sz="0" w:space="0" w:color="auto"/>
        <w:left w:val="none" w:sz="0" w:space="0" w:color="auto"/>
        <w:bottom w:val="none" w:sz="0" w:space="0" w:color="auto"/>
        <w:right w:val="none" w:sz="0" w:space="0" w:color="auto"/>
      </w:divBdr>
      <w:divsChild>
        <w:div w:id="1550266476">
          <w:marLeft w:val="547"/>
          <w:marRight w:val="0"/>
          <w:marTop w:val="96"/>
          <w:marBottom w:val="0"/>
          <w:divBdr>
            <w:top w:val="none" w:sz="0" w:space="0" w:color="auto"/>
            <w:left w:val="none" w:sz="0" w:space="0" w:color="auto"/>
            <w:bottom w:val="none" w:sz="0" w:space="0" w:color="auto"/>
            <w:right w:val="none" w:sz="0" w:space="0" w:color="auto"/>
          </w:divBdr>
        </w:div>
        <w:div w:id="1433889751">
          <w:marLeft w:val="547"/>
          <w:marRight w:val="0"/>
          <w:marTop w:val="96"/>
          <w:marBottom w:val="0"/>
          <w:divBdr>
            <w:top w:val="none" w:sz="0" w:space="0" w:color="auto"/>
            <w:left w:val="none" w:sz="0" w:space="0" w:color="auto"/>
            <w:bottom w:val="none" w:sz="0" w:space="0" w:color="auto"/>
            <w:right w:val="none" w:sz="0" w:space="0" w:color="auto"/>
          </w:divBdr>
        </w:div>
        <w:div w:id="942804282">
          <w:marLeft w:val="547"/>
          <w:marRight w:val="0"/>
          <w:marTop w:val="96"/>
          <w:marBottom w:val="0"/>
          <w:divBdr>
            <w:top w:val="none" w:sz="0" w:space="0" w:color="auto"/>
            <w:left w:val="none" w:sz="0" w:space="0" w:color="auto"/>
            <w:bottom w:val="none" w:sz="0" w:space="0" w:color="auto"/>
            <w:right w:val="none" w:sz="0" w:space="0" w:color="auto"/>
          </w:divBdr>
        </w:div>
      </w:divsChild>
    </w:div>
    <w:div w:id="19861520">
      <w:bodyDiv w:val="1"/>
      <w:marLeft w:val="0"/>
      <w:marRight w:val="0"/>
      <w:marTop w:val="0"/>
      <w:marBottom w:val="0"/>
      <w:divBdr>
        <w:top w:val="none" w:sz="0" w:space="0" w:color="auto"/>
        <w:left w:val="none" w:sz="0" w:space="0" w:color="auto"/>
        <w:bottom w:val="none" w:sz="0" w:space="0" w:color="auto"/>
        <w:right w:val="none" w:sz="0" w:space="0" w:color="auto"/>
      </w:divBdr>
      <w:divsChild>
        <w:div w:id="1472481152">
          <w:marLeft w:val="547"/>
          <w:marRight w:val="0"/>
          <w:marTop w:val="0"/>
          <w:marBottom w:val="0"/>
          <w:divBdr>
            <w:top w:val="none" w:sz="0" w:space="0" w:color="auto"/>
            <w:left w:val="none" w:sz="0" w:space="0" w:color="auto"/>
            <w:bottom w:val="none" w:sz="0" w:space="0" w:color="auto"/>
            <w:right w:val="none" w:sz="0" w:space="0" w:color="auto"/>
          </w:divBdr>
        </w:div>
        <w:div w:id="1688947994">
          <w:marLeft w:val="547"/>
          <w:marRight w:val="0"/>
          <w:marTop w:val="0"/>
          <w:marBottom w:val="0"/>
          <w:divBdr>
            <w:top w:val="none" w:sz="0" w:space="0" w:color="auto"/>
            <w:left w:val="none" w:sz="0" w:space="0" w:color="auto"/>
            <w:bottom w:val="none" w:sz="0" w:space="0" w:color="auto"/>
            <w:right w:val="none" w:sz="0" w:space="0" w:color="auto"/>
          </w:divBdr>
        </w:div>
      </w:divsChild>
    </w:div>
    <w:div w:id="56098840">
      <w:bodyDiv w:val="1"/>
      <w:marLeft w:val="0"/>
      <w:marRight w:val="0"/>
      <w:marTop w:val="0"/>
      <w:marBottom w:val="0"/>
      <w:divBdr>
        <w:top w:val="none" w:sz="0" w:space="0" w:color="auto"/>
        <w:left w:val="none" w:sz="0" w:space="0" w:color="auto"/>
        <w:bottom w:val="none" w:sz="0" w:space="0" w:color="auto"/>
        <w:right w:val="none" w:sz="0" w:space="0" w:color="auto"/>
      </w:divBdr>
    </w:div>
    <w:div w:id="90787429">
      <w:bodyDiv w:val="1"/>
      <w:marLeft w:val="0"/>
      <w:marRight w:val="0"/>
      <w:marTop w:val="0"/>
      <w:marBottom w:val="0"/>
      <w:divBdr>
        <w:top w:val="none" w:sz="0" w:space="0" w:color="auto"/>
        <w:left w:val="none" w:sz="0" w:space="0" w:color="auto"/>
        <w:bottom w:val="none" w:sz="0" w:space="0" w:color="auto"/>
        <w:right w:val="none" w:sz="0" w:space="0" w:color="auto"/>
      </w:divBdr>
      <w:divsChild>
        <w:div w:id="1509297266">
          <w:marLeft w:val="1440"/>
          <w:marRight w:val="0"/>
          <w:marTop w:val="96"/>
          <w:marBottom w:val="0"/>
          <w:divBdr>
            <w:top w:val="none" w:sz="0" w:space="0" w:color="auto"/>
            <w:left w:val="none" w:sz="0" w:space="0" w:color="auto"/>
            <w:bottom w:val="none" w:sz="0" w:space="0" w:color="auto"/>
            <w:right w:val="none" w:sz="0" w:space="0" w:color="auto"/>
          </w:divBdr>
        </w:div>
      </w:divsChild>
    </w:div>
    <w:div w:id="98991947">
      <w:bodyDiv w:val="1"/>
      <w:marLeft w:val="0"/>
      <w:marRight w:val="0"/>
      <w:marTop w:val="0"/>
      <w:marBottom w:val="0"/>
      <w:divBdr>
        <w:top w:val="none" w:sz="0" w:space="0" w:color="auto"/>
        <w:left w:val="none" w:sz="0" w:space="0" w:color="auto"/>
        <w:bottom w:val="none" w:sz="0" w:space="0" w:color="auto"/>
        <w:right w:val="none" w:sz="0" w:space="0" w:color="auto"/>
      </w:divBdr>
    </w:div>
    <w:div w:id="110899649">
      <w:bodyDiv w:val="1"/>
      <w:marLeft w:val="0"/>
      <w:marRight w:val="0"/>
      <w:marTop w:val="0"/>
      <w:marBottom w:val="0"/>
      <w:divBdr>
        <w:top w:val="none" w:sz="0" w:space="0" w:color="auto"/>
        <w:left w:val="none" w:sz="0" w:space="0" w:color="auto"/>
        <w:bottom w:val="none" w:sz="0" w:space="0" w:color="auto"/>
        <w:right w:val="none" w:sz="0" w:space="0" w:color="auto"/>
      </w:divBdr>
    </w:div>
    <w:div w:id="122381696">
      <w:bodyDiv w:val="1"/>
      <w:marLeft w:val="0"/>
      <w:marRight w:val="0"/>
      <w:marTop w:val="0"/>
      <w:marBottom w:val="0"/>
      <w:divBdr>
        <w:top w:val="none" w:sz="0" w:space="0" w:color="auto"/>
        <w:left w:val="none" w:sz="0" w:space="0" w:color="auto"/>
        <w:bottom w:val="none" w:sz="0" w:space="0" w:color="auto"/>
        <w:right w:val="none" w:sz="0" w:space="0" w:color="auto"/>
      </w:divBdr>
      <w:divsChild>
        <w:div w:id="1251738294">
          <w:marLeft w:val="547"/>
          <w:marRight w:val="0"/>
          <w:marTop w:val="96"/>
          <w:marBottom w:val="0"/>
          <w:divBdr>
            <w:top w:val="none" w:sz="0" w:space="0" w:color="auto"/>
            <w:left w:val="none" w:sz="0" w:space="0" w:color="auto"/>
            <w:bottom w:val="none" w:sz="0" w:space="0" w:color="auto"/>
            <w:right w:val="none" w:sz="0" w:space="0" w:color="auto"/>
          </w:divBdr>
        </w:div>
      </w:divsChild>
    </w:div>
    <w:div w:id="125006723">
      <w:bodyDiv w:val="1"/>
      <w:marLeft w:val="0"/>
      <w:marRight w:val="0"/>
      <w:marTop w:val="0"/>
      <w:marBottom w:val="0"/>
      <w:divBdr>
        <w:top w:val="none" w:sz="0" w:space="0" w:color="auto"/>
        <w:left w:val="none" w:sz="0" w:space="0" w:color="auto"/>
        <w:bottom w:val="none" w:sz="0" w:space="0" w:color="auto"/>
        <w:right w:val="none" w:sz="0" w:space="0" w:color="auto"/>
      </w:divBdr>
      <w:divsChild>
        <w:div w:id="1734884418">
          <w:marLeft w:val="547"/>
          <w:marRight w:val="0"/>
          <w:marTop w:val="96"/>
          <w:marBottom w:val="0"/>
          <w:divBdr>
            <w:top w:val="none" w:sz="0" w:space="0" w:color="auto"/>
            <w:left w:val="none" w:sz="0" w:space="0" w:color="auto"/>
            <w:bottom w:val="none" w:sz="0" w:space="0" w:color="auto"/>
            <w:right w:val="none" w:sz="0" w:space="0" w:color="auto"/>
          </w:divBdr>
        </w:div>
        <w:div w:id="253170893">
          <w:marLeft w:val="1166"/>
          <w:marRight w:val="0"/>
          <w:marTop w:val="96"/>
          <w:marBottom w:val="0"/>
          <w:divBdr>
            <w:top w:val="none" w:sz="0" w:space="0" w:color="auto"/>
            <w:left w:val="none" w:sz="0" w:space="0" w:color="auto"/>
            <w:bottom w:val="none" w:sz="0" w:space="0" w:color="auto"/>
            <w:right w:val="none" w:sz="0" w:space="0" w:color="auto"/>
          </w:divBdr>
        </w:div>
        <w:div w:id="158737544">
          <w:marLeft w:val="1166"/>
          <w:marRight w:val="0"/>
          <w:marTop w:val="96"/>
          <w:marBottom w:val="0"/>
          <w:divBdr>
            <w:top w:val="none" w:sz="0" w:space="0" w:color="auto"/>
            <w:left w:val="none" w:sz="0" w:space="0" w:color="auto"/>
            <w:bottom w:val="none" w:sz="0" w:space="0" w:color="auto"/>
            <w:right w:val="none" w:sz="0" w:space="0" w:color="auto"/>
          </w:divBdr>
        </w:div>
      </w:divsChild>
    </w:div>
    <w:div w:id="152264530">
      <w:bodyDiv w:val="1"/>
      <w:marLeft w:val="0"/>
      <w:marRight w:val="0"/>
      <w:marTop w:val="0"/>
      <w:marBottom w:val="0"/>
      <w:divBdr>
        <w:top w:val="none" w:sz="0" w:space="0" w:color="auto"/>
        <w:left w:val="none" w:sz="0" w:space="0" w:color="auto"/>
        <w:bottom w:val="none" w:sz="0" w:space="0" w:color="auto"/>
        <w:right w:val="none" w:sz="0" w:space="0" w:color="auto"/>
      </w:divBdr>
      <w:divsChild>
        <w:div w:id="1188636185">
          <w:marLeft w:val="547"/>
          <w:marRight w:val="0"/>
          <w:marTop w:val="0"/>
          <w:marBottom w:val="0"/>
          <w:divBdr>
            <w:top w:val="none" w:sz="0" w:space="0" w:color="auto"/>
            <w:left w:val="none" w:sz="0" w:space="0" w:color="auto"/>
            <w:bottom w:val="none" w:sz="0" w:space="0" w:color="auto"/>
            <w:right w:val="none" w:sz="0" w:space="0" w:color="auto"/>
          </w:divBdr>
        </w:div>
        <w:div w:id="1651908340">
          <w:marLeft w:val="547"/>
          <w:marRight w:val="0"/>
          <w:marTop w:val="0"/>
          <w:marBottom w:val="0"/>
          <w:divBdr>
            <w:top w:val="none" w:sz="0" w:space="0" w:color="auto"/>
            <w:left w:val="none" w:sz="0" w:space="0" w:color="auto"/>
            <w:bottom w:val="none" w:sz="0" w:space="0" w:color="auto"/>
            <w:right w:val="none" w:sz="0" w:space="0" w:color="auto"/>
          </w:divBdr>
        </w:div>
        <w:div w:id="1416433558">
          <w:marLeft w:val="547"/>
          <w:marRight w:val="0"/>
          <w:marTop w:val="0"/>
          <w:marBottom w:val="0"/>
          <w:divBdr>
            <w:top w:val="none" w:sz="0" w:space="0" w:color="auto"/>
            <w:left w:val="none" w:sz="0" w:space="0" w:color="auto"/>
            <w:bottom w:val="none" w:sz="0" w:space="0" w:color="auto"/>
            <w:right w:val="none" w:sz="0" w:space="0" w:color="auto"/>
          </w:divBdr>
        </w:div>
      </w:divsChild>
    </w:div>
    <w:div w:id="158741814">
      <w:bodyDiv w:val="1"/>
      <w:marLeft w:val="0"/>
      <w:marRight w:val="0"/>
      <w:marTop w:val="0"/>
      <w:marBottom w:val="0"/>
      <w:divBdr>
        <w:top w:val="none" w:sz="0" w:space="0" w:color="auto"/>
        <w:left w:val="none" w:sz="0" w:space="0" w:color="auto"/>
        <w:bottom w:val="none" w:sz="0" w:space="0" w:color="auto"/>
        <w:right w:val="none" w:sz="0" w:space="0" w:color="auto"/>
      </w:divBdr>
      <w:divsChild>
        <w:div w:id="258947957">
          <w:marLeft w:val="547"/>
          <w:marRight w:val="0"/>
          <w:marTop w:val="0"/>
          <w:marBottom w:val="0"/>
          <w:divBdr>
            <w:top w:val="none" w:sz="0" w:space="0" w:color="auto"/>
            <w:left w:val="none" w:sz="0" w:space="0" w:color="auto"/>
            <w:bottom w:val="none" w:sz="0" w:space="0" w:color="auto"/>
            <w:right w:val="none" w:sz="0" w:space="0" w:color="auto"/>
          </w:divBdr>
        </w:div>
      </w:divsChild>
    </w:div>
    <w:div w:id="165705655">
      <w:bodyDiv w:val="1"/>
      <w:marLeft w:val="0"/>
      <w:marRight w:val="0"/>
      <w:marTop w:val="0"/>
      <w:marBottom w:val="0"/>
      <w:divBdr>
        <w:top w:val="none" w:sz="0" w:space="0" w:color="auto"/>
        <w:left w:val="none" w:sz="0" w:space="0" w:color="auto"/>
        <w:bottom w:val="none" w:sz="0" w:space="0" w:color="auto"/>
        <w:right w:val="none" w:sz="0" w:space="0" w:color="auto"/>
      </w:divBdr>
      <w:divsChild>
        <w:div w:id="400175739">
          <w:marLeft w:val="547"/>
          <w:marRight w:val="0"/>
          <w:marTop w:val="0"/>
          <w:marBottom w:val="0"/>
          <w:divBdr>
            <w:top w:val="none" w:sz="0" w:space="0" w:color="auto"/>
            <w:left w:val="none" w:sz="0" w:space="0" w:color="auto"/>
            <w:bottom w:val="none" w:sz="0" w:space="0" w:color="auto"/>
            <w:right w:val="none" w:sz="0" w:space="0" w:color="auto"/>
          </w:divBdr>
        </w:div>
        <w:div w:id="1813449452">
          <w:marLeft w:val="547"/>
          <w:marRight w:val="0"/>
          <w:marTop w:val="0"/>
          <w:marBottom w:val="0"/>
          <w:divBdr>
            <w:top w:val="none" w:sz="0" w:space="0" w:color="auto"/>
            <w:left w:val="none" w:sz="0" w:space="0" w:color="auto"/>
            <w:bottom w:val="none" w:sz="0" w:space="0" w:color="auto"/>
            <w:right w:val="none" w:sz="0" w:space="0" w:color="auto"/>
          </w:divBdr>
        </w:div>
        <w:div w:id="1225525839">
          <w:marLeft w:val="547"/>
          <w:marRight w:val="0"/>
          <w:marTop w:val="0"/>
          <w:marBottom w:val="0"/>
          <w:divBdr>
            <w:top w:val="none" w:sz="0" w:space="0" w:color="auto"/>
            <w:left w:val="none" w:sz="0" w:space="0" w:color="auto"/>
            <w:bottom w:val="none" w:sz="0" w:space="0" w:color="auto"/>
            <w:right w:val="none" w:sz="0" w:space="0" w:color="auto"/>
          </w:divBdr>
        </w:div>
      </w:divsChild>
    </w:div>
    <w:div w:id="213734227">
      <w:bodyDiv w:val="1"/>
      <w:marLeft w:val="0"/>
      <w:marRight w:val="0"/>
      <w:marTop w:val="0"/>
      <w:marBottom w:val="0"/>
      <w:divBdr>
        <w:top w:val="none" w:sz="0" w:space="0" w:color="auto"/>
        <w:left w:val="none" w:sz="0" w:space="0" w:color="auto"/>
        <w:bottom w:val="none" w:sz="0" w:space="0" w:color="auto"/>
        <w:right w:val="none" w:sz="0" w:space="0" w:color="auto"/>
      </w:divBdr>
    </w:div>
    <w:div w:id="265160283">
      <w:bodyDiv w:val="1"/>
      <w:marLeft w:val="0"/>
      <w:marRight w:val="0"/>
      <w:marTop w:val="0"/>
      <w:marBottom w:val="0"/>
      <w:divBdr>
        <w:top w:val="none" w:sz="0" w:space="0" w:color="auto"/>
        <w:left w:val="none" w:sz="0" w:space="0" w:color="auto"/>
        <w:bottom w:val="none" w:sz="0" w:space="0" w:color="auto"/>
        <w:right w:val="none" w:sz="0" w:space="0" w:color="auto"/>
      </w:divBdr>
    </w:div>
    <w:div w:id="274290409">
      <w:bodyDiv w:val="1"/>
      <w:marLeft w:val="0"/>
      <w:marRight w:val="0"/>
      <w:marTop w:val="0"/>
      <w:marBottom w:val="0"/>
      <w:divBdr>
        <w:top w:val="none" w:sz="0" w:space="0" w:color="auto"/>
        <w:left w:val="none" w:sz="0" w:space="0" w:color="auto"/>
        <w:bottom w:val="none" w:sz="0" w:space="0" w:color="auto"/>
        <w:right w:val="none" w:sz="0" w:space="0" w:color="auto"/>
      </w:divBdr>
    </w:div>
    <w:div w:id="359745898">
      <w:bodyDiv w:val="1"/>
      <w:marLeft w:val="0"/>
      <w:marRight w:val="0"/>
      <w:marTop w:val="0"/>
      <w:marBottom w:val="0"/>
      <w:divBdr>
        <w:top w:val="none" w:sz="0" w:space="0" w:color="auto"/>
        <w:left w:val="none" w:sz="0" w:space="0" w:color="auto"/>
        <w:bottom w:val="none" w:sz="0" w:space="0" w:color="auto"/>
        <w:right w:val="none" w:sz="0" w:space="0" w:color="auto"/>
      </w:divBdr>
    </w:div>
    <w:div w:id="384917802">
      <w:bodyDiv w:val="1"/>
      <w:marLeft w:val="0"/>
      <w:marRight w:val="0"/>
      <w:marTop w:val="0"/>
      <w:marBottom w:val="0"/>
      <w:divBdr>
        <w:top w:val="none" w:sz="0" w:space="0" w:color="auto"/>
        <w:left w:val="none" w:sz="0" w:space="0" w:color="auto"/>
        <w:bottom w:val="none" w:sz="0" w:space="0" w:color="auto"/>
        <w:right w:val="none" w:sz="0" w:space="0" w:color="auto"/>
      </w:divBdr>
      <w:divsChild>
        <w:div w:id="1348368867">
          <w:marLeft w:val="547"/>
          <w:marRight w:val="0"/>
          <w:marTop w:val="0"/>
          <w:marBottom w:val="0"/>
          <w:divBdr>
            <w:top w:val="none" w:sz="0" w:space="0" w:color="auto"/>
            <w:left w:val="none" w:sz="0" w:space="0" w:color="auto"/>
            <w:bottom w:val="none" w:sz="0" w:space="0" w:color="auto"/>
            <w:right w:val="none" w:sz="0" w:space="0" w:color="auto"/>
          </w:divBdr>
        </w:div>
      </w:divsChild>
    </w:div>
    <w:div w:id="408119397">
      <w:bodyDiv w:val="1"/>
      <w:marLeft w:val="0"/>
      <w:marRight w:val="0"/>
      <w:marTop w:val="0"/>
      <w:marBottom w:val="0"/>
      <w:divBdr>
        <w:top w:val="none" w:sz="0" w:space="0" w:color="auto"/>
        <w:left w:val="none" w:sz="0" w:space="0" w:color="auto"/>
        <w:bottom w:val="none" w:sz="0" w:space="0" w:color="auto"/>
        <w:right w:val="none" w:sz="0" w:space="0" w:color="auto"/>
      </w:divBdr>
      <w:divsChild>
        <w:div w:id="1712803959">
          <w:marLeft w:val="547"/>
          <w:marRight w:val="0"/>
          <w:marTop w:val="96"/>
          <w:marBottom w:val="0"/>
          <w:divBdr>
            <w:top w:val="none" w:sz="0" w:space="0" w:color="auto"/>
            <w:left w:val="none" w:sz="0" w:space="0" w:color="auto"/>
            <w:bottom w:val="none" w:sz="0" w:space="0" w:color="auto"/>
            <w:right w:val="none" w:sz="0" w:space="0" w:color="auto"/>
          </w:divBdr>
        </w:div>
        <w:div w:id="1433696640">
          <w:marLeft w:val="1166"/>
          <w:marRight w:val="0"/>
          <w:marTop w:val="86"/>
          <w:marBottom w:val="0"/>
          <w:divBdr>
            <w:top w:val="none" w:sz="0" w:space="0" w:color="auto"/>
            <w:left w:val="none" w:sz="0" w:space="0" w:color="auto"/>
            <w:bottom w:val="none" w:sz="0" w:space="0" w:color="auto"/>
            <w:right w:val="none" w:sz="0" w:space="0" w:color="auto"/>
          </w:divBdr>
        </w:div>
        <w:div w:id="23412922">
          <w:marLeft w:val="1166"/>
          <w:marRight w:val="0"/>
          <w:marTop w:val="86"/>
          <w:marBottom w:val="0"/>
          <w:divBdr>
            <w:top w:val="none" w:sz="0" w:space="0" w:color="auto"/>
            <w:left w:val="none" w:sz="0" w:space="0" w:color="auto"/>
            <w:bottom w:val="none" w:sz="0" w:space="0" w:color="auto"/>
            <w:right w:val="none" w:sz="0" w:space="0" w:color="auto"/>
          </w:divBdr>
        </w:div>
        <w:div w:id="1862161837">
          <w:marLeft w:val="1166"/>
          <w:marRight w:val="0"/>
          <w:marTop w:val="86"/>
          <w:marBottom w:val="0"/>
          <w:divBdr>
            <w:top w:val="none" w:sz="0" w:space="0" w:color="auto"/>
            <w:left w:val="none" w:sz="0" w:space="0" w:color="auto"/>
            <w:bottom w:val="none" w:sz="0" w:space="0" w:color="auto"/>
            <w:right w:val="none" w:sz="0" w:space="0" w:color="auto"/>
          </w:divBdr>
        </w:div>
        <w:div w:id="2053188780">
          <w:marLeft w:val="1166"/>
          <w:marRight w:val="0"/>
          <w:marTop w:val="86"/>
          <w:marBottom w:val="0"/>
          <w:divBdr>
            <w:top w:val="none" w:sz="0" w:space="0" w:color="auto"/>
            <w:left w:val="none" w:sz="0" w:space="0" w:color="auto"/>
            <w:bottom w:val="none" w:sz="0" w:space="0" w:color="auto"/>
            <w:right w:val="none" w:sz="0" w:space="0" w:color="auto"/>
          </w:divBdr>
        </w:div>
        <w:div w:id="1589850513">
          <w:marLeft w:val="1166"/>
          <w:marRight w:val="0"/>
          <w:marTop w:val="86"/>
          <w:marBottom w:val="0"/>
          <w:divBdr>
            <w:top w:val="none" w:sz="0" w:space="0" w:color="auto"/>
            <w:left w:val="none" w:sz="0" w:space="0" w:color="auto"/>
            <w:bottom w:val="none" w:sz="0" w:space="0" w:color="auto"/>
            <w:right w:val="none" w:sz="0" w:space="0" w:color="auto"/>
          </w:divBdr>
        </w:div>
      </w:divsChild>
    </w:div>
    <w:div w:id="441997710">
      <w:bodyDiv w:val="1"/>
      <w:marLeft w:val="0"/>
      <w:marRight w:val="0"/>
      <w:marTop w:val="0"/>
      <w:marBottom w:val="0"/>
      <w:divBdr>
        <w:top w:val="none" w:sz="0" w:space="0" w:color="auto"/>
        <w:left w:val="none" w:sz="0" w:space="0" w:color="auto"/>
        <w:bottom w:val="none" w:sz="0" w:space="0" w:color="auto"/>
        <w:right w:val="none" w:sz="0" w:space="0" w:color="auto"/>
      </w:divBdr>
      <w:divsChild>
        <w:div w:id="2081634218">
          <w:marLeft w:val="547"/>
          <w:marRight w:val="0"/>
          <w:marTop w:val="0"/>
          <w:marBottom w:val="0"/>
          <w:divBdr>
            <w:top w:val="none" w:sz="0" w:space="0" w:color="auto"/>
            <w:left w:val="none" w:sz="0" w:space="0" w:color="auto"/>
            <w:bottom w:val="none" w:sz="0" w:space="0" w:color="auto"/>
            <w:right w:val="none" w:sz="0" w:space="0" w:color="auto"/>
          </w:divBdr>
        </w:div>
      </w:divsChild>
    </w:div>
    <w:div w:id="461969284">
      <w:bodyDiv w:val="1"/>
      <w:marLeft w:val="0"/>
      <w:marRight w:val="0"/>
      <w:marTop w:val="0"/>
      <w:marBottom w:val="0"/>
      <w:divBdr>
        <w:top w:val="none" w:sz="0" w:space="0" w:color="auto"/>
        <w:left w:val="none" w:sz="0" w:space="0" w:color="auto"/>
        <w:bottom w:val="none" w:sz="0" w:space="0" w:color="auto"/>
        <w:right w:val="none" w:sz="0" w:space="0" w:color="auto"/>
      </w:divBdr>
      <w:divsChild>
        <w:div w:id="315063772">
          <w:marLeft w:val="547"/>
          <w:marRight w:val="0"/>
          <w:marTop w:val="96"/>
          <w:marBottom w:val="0"/>
          <w:divBdr>
            <w:top w:val="none" w:sz="0" w:space="0" w:color="auto"/>
            <w:left w:val="none" w:sz="0" w:space="0" w:color="auto"/>
            <w:bottom w:val="none" w:sz="0" w:space="0" w:color="auto"/>
            <w:right w:val="none" w:sz="0" w:space="0" w:color="auto"/>
          </w:divBdr>
        </w:div>
      </w:divsChild>
    </w:div>
    <w:div w:id="462819558">
      <w:bodyDiv w:val="1"/>
      <w:marLeft w:val="0"/>
      <w:marRight w:val="0"/>
      <w:marTop w:val="0"/>
      <w:marBottom w:val="0"/>
      <w:divBdr>
        <w:top w:val="none" w:sz="0" w:space="0" w:color="auto"/>
        <w:left w:val="none" w:sz="0" w:space="0" w:color="auto"/>
        <w:bottom w:val="none" w:sz="0" w:space="0" w:color="auto"/>
        <w:right w:val="none" w:sz="0" w:space="0" w:color="auto"/>
      </w:divBdr>
      <w:divsChild>
        <w:div w:id="669723004">
          <w:marLeft w:val="547"/>
          <w:marRight w:val="0"/>
          <w:marTop w:val="96"/>
          <w:marBottom w:val="0"/>
          <w:divBdr>
            <w:top w:val="none" w:sz="0" w:space="0" w:color="auto"/>
            <w:left w:val="none" w:sz="0" w:space="0" w:color="auto"/>
            <w:bottom w:val="none" w:sz="0" w:space="0" w:color="auto"/>
            <w:right w:val="none" w:sz="0" w:space="0" w:color="auto"/>
          </w:divBdr>
        </w:div>
      </w:divsChild>
    </w:div>
    <w:div w:id="467015752">
      <w:bodyDiv w:val="1"/>
      <w:marLeft w:val="0"/>
      <w:marRight w:val="0"/>
      <w:marTop w:val="0"/>
      <w:marBottom w:val="0"/>
      <w:divBdr>
        <w:top w:val="none" w:sz="0" w:space="0" w:color="auto"/>
        <w:left w:val="none" w:sz="0" w:space="0" w:color="auto"/>
        <w:bottom w:val="none" w:sz="0" w:space="0" w:color="auto"/>
        <w:right w:val="none" w:sz="0" w:space="0" w:color="auto"/>
      </w:divBdr>
      <w:divsChild>
        <w:div w:id="1838301619">
          <w:marLeft w:val="547"/>
          <w:marRight w:val="0"/>
          <w:marTop w:val="0"/>
          <w:marBottom w:val="0"/>
          <w:divBdr>
            <w:top w:val="none" w:sz="0" w:space="0" w:color="auto"/>
            <w:left w:val="none" w:sz="0" w:space="0" w:color="auto"/>
            <w:bottom w:val="none" w:sz="0" w:space="0" w:color="auto"/>
            <w:right w:val="none" w:sz="0" w:space="0" w:color="auto"/>
          </w:divBdr>
        </w:div>
      </w:divsChild>
    </w:div>
    <w:div w:id="476456835">
      <w:bodyDiv w:val="1"/>
      <w:marLeft w:val="0"/>
      <w:marRight w:val="0"/>
      <w:marTop w:val="0"/>
      <w:marBottom w:val="0"/>
      <w:divBdr>
        <w:top w:val="none" w:sz="0" w:space="0" w:color="auto"/>
        <w:left w:val="none" w:sz="0" w:space="0" w:color="auto"/>
        <w:bottom w:val="none" w:sz="0" w:space="0" w:color="auto"/>
        <w:right w:val="none" w:sz="0" w:space="0" w:color="auto"/>
      </w:divBdr>
      <w:divsChild>
        <w:div w:id="1537696553">
          <w:marLeft w:val="547"/>
          <w:marRight w:val="0"/>
          <w:marTop w:val="96"/>
          <w:marBottom w:val="0"/>
          <w:divBdr>
            <w:top w:val="none" w:sz="0" w:space="0" w:color="auto"/>
            <w:left w:val="none" w:sz="0" w:space="0" w:color="auto"/>
            <w:bottom w:val="none" w:sz="0" w:space="0" w:color="auto"/>
            <w:right w:val="none" w:sz="0" w:space="0" w:color="auto"/>
          </w:divBdr>
        </w:div>
        <w:div w:id="458035337">
          <w:marLeft w:val="547"/>
          <w:marRight w:val="0"/>
          <w:marTop w:val="96"/>
          <w:marBottom w:val="0"/>
          <w:divBdr>
            <w:top w:val="none" w:sz="0" w:space="0" w:color="auto"/>
            <w:left w:val="none" w:sz="0" w:space="0" w:color="auto"/>
            <w:bottom w:val="none" w:sz="0" w:space="0" w:color="auto"/>
            <w:right w:val="none" w:sz="0" w:space="0" w:color="auto"/>
          </w:divBdr>
        </w:div>
        <w:div w:id="1023439901">
          <w:marLeft w:val="547"/>
          <w:marRight w:val="0"/>
          <w:marTop w:val="96"/>
          <w:marBottom w:val="0"/>
          <w:divBdr>
            <w:top w:val="none" w:sz="0" w:space="0" w:color="auto"/>
            <w:left w:val="none" w:sz="0" w:space="0" w:color="auto"/>
            <w:bottom w:val="none" w:sz="0" w:space="0" w:color="auto"/>
            <w:right w:val="none" w:sz="0" w:space="0" w:color="auto"/>
          </w:divBdr>
        </w:div>
        <w:div w:id="2031107691">
          <w:marLeft w:val="547"/>
          <w:marRight w:val="0"/>
          <w:marTop w:val="96"/>
          <w:marBottom w:val="0"/>
          <w:divBdr>
            <w:top w:val="none" w:sz="0" w:space="0" w:color="auto"/>
            <w:left w:val="none" w:sz="0" w:space="0" w:color="auto"/>
            <w:bottom w:val="none" w:sz="0" w:space="0" w:color="auto"/>
            <w:right w:val="none" w:sz="0" w:space="0" w:color="auto"/>
          </w:divBdr>
        </w:div>
        <w:div w:id="653029374">
          <w:marLeft w:val="547"/>
          <w:marRight w:val="0"/>
          <w:marTop w:val="96"/>
          <w:marBottom w:val="0"/>
          <w:divBdr>
            <w:top w:val="none" w:sz="0" w:space="0" w:color="auto"/>
            <w:left w:val="none" w:sz="0" w:space="0" w:color="auto"/>
            <w:bottom w:val="none" w:sz="0" w:space="0" w:color="auto"/>
            <w:right w:val="none" w:sz="0" w:space="0" w:color="auto"/>
          </w:divBdr>
        </w:div>
      </w:divsChild>
    </w:div>
    <w:div w:id="513956274">
      <w:bodyDiv w:val="1"/>
      <w:marLeft w:val="0"/>
      <w:marRight w:val="0"/>
      <w:marTop w:val="0"/>
      <w:marBottom w:val="0"/>
      <w:divBdr>
        <w:top w:val="none" w:sz="0" w:space="0" w:color="auto"/>
        <w:left w:val="none" w:sz="0" w:space="0" w:color="auto"/>
        <w:bottom w:val="none" w:sz="0" w:space="0" w:color="auto"/>
        <w:right w:val="none" w:sz="0" w:space="0" w:color="auto"/>
      </w:divBdr>
      <w:divsChild>
        <w:div w:id="872498802">
          <w:marLeft w:val="547"/>
          <w:marRight w:val="0"/>
          <w:marTop w:val="0"/>
          <w:marBottom w:val="0"/>
          <w:divBdr>
            <w:top w:val="none" w:sz="0" w:space="0" w:color="auto"/>
            <w:left w:val="none" w:sz="0" w:space="0" w:color="auto"/>
            <w:bottom w:val="none" w:sz="0" w:space="0" w:color="auto"/>
            <w:right w:val="none" w:sz="0" w:space="0" w:color="auto"/>
          </w:divBdr>
        </w:div>
      </w:divsChild>
    </w:div>
    <w:div w:id="555119485">
      <w:bodyDiv w:val="1"/>
      <w:marLeft w:val="0"/>
      <w:marRight w:val="0"/>
      <w:marTop w:val="0"/>
      <w:marBottom w:val="0"/>
      <w:divBdr>
        <w:top w:val="none" w:sz="0" w:space="0" w:color="auto"/>
        <w:left w:val="none" w:sz="0" w:space="0" w:color="auto"/>
        <w:bottom w:val="none" w:sz="0" w:space="0" w:color="auto"/>
        <w:right w:val="none" w:sz="0" w:space="0" w:color="auto"/>
      </w:divBdr>
    </w:div>
    <w:div w:id="556282510">
      <w:bodyDiv w:val="1"/>
      <w:marLeft w:val="0"/>
      <w:marRight w:val="0"/>
      <w:marTop w:val="0"/>
      <w:marBottom w:val="0"/>
      <w:divBdr>
        <w:top w:val="none" w:sz="0" w:space="0" w:color="auto"/>
        <w:left w:val="none" w:sz="0" w:space="0" w:color="auto"/>
        <w:bottom w:val="none" w:sz="0" w:space="0" w:color="auto"/>
        <w:right w:val="none" w:sz="0" w:space="0" w:color="auto"/>
      </w:divBdr>
      <w:divsChild>
        <w:div w:id="2145002473">
          <w:marLeft w:val="547"/>
          <w:marRight w:val="0"/>
          <w:marTop w:val="96"/>
          <w:marBottom w:val="0"/>
          <w:divBdr>
            <w:top w:val="none" w:sz="0" w:space="0" w:color="auto"/>
            <w:left w:val="none" w:sz="0" w:space="0" w:color="auto"/>
            <w:bottom w:val="none" w:sz="0" w:space="0" w:color="auto"/>
            <w:right w:val="none" w:sz="0" w:space="0" w:color="auto"/>
          </w:divBdr>
        </w:div>
      </w:divsChild>
    </w:div>
    <w:div w:id="602688668">
      <w:bodyDiv w:val="1"/>
      <w:marLeft w:val="0"/>
      <w:marRight w:val="0"/>
      <w:marTop w:val="0"/>
      <w:marBottom w:val="0"/>
      <w:divBdr>
        <w:top w:val="none" w:sz="0" w:space="0" w:color="auto"/>
        <w:left w:val="none" w:sz="0" w:space="0" w:color="auto"/>
        <w:bottom w:val="none" w:sz="0" w:space="0" w:color="auto"/>
        <w:right w:val="none" w:sz="0" w:space="0" w:color="auto"/>
      </w:divBdr>
      <w:divsChild>
        <w:div w:id="457379944">
          <w:marLeft w:val="1166"/>
          <w:marRight w:val="0"/>
          <w:marTop w:val="96"/>
          <w:marBottom w:val="0"/>
          <w:divBdr>
            <w:top w:val="none" w:sz="0" w:space="0" w:color="auto"/>
            <w:left w:val="none" w:sz="0" w:space="0" w:color="auto"/>
            <w:bottom w:val="none" w:sz="0" w:space="0" w:color="auto"/>
            <w:right w:val="none" w:sz="0" w:space="0" w:color="auto"/>
          </w:divBdr>
        </w:div>
        <w:div w:id="833910266">
          <w:marLeft w:val="1166"/>
          <w:marRight w:val="0"/>
          <w:marTop w:val="96"/>
          <w:marBottom w:val="0"/>
          <w:divBdr>
            <w:top w:val="none" w:sz="0" w:space="0" w:color="auto"/>
            <w:left w:val="none" w:sz="0" w:space="0" w:color="auto"/>
            <w:bottom w:val="none" w:sz="0" w:space="0" w:color="auto"/>
            <w:right w:val="none" w:sz="0" w:space="0" w:color="auto"/>
          </w:divBdr>
        </w:div>
        <w:div w:id="1805536429">
          <w:marLeft w:val="1166"/>
          <w:marRight w:val="0"/>
          <w:marTop w:val="96"/>
          <w:marBottom w:val="0"/>
          <w:divBdr>
            <w:top w:val="none" w:sz="0" w:space="0" w:color="auto"/>
            <w:left w:val="none" w:sz="0" w:space="0" w:color="auto"/>
            <w:bottom w:val="none" w:sz="0" w:space="0" w:color="auto"/>
            <w:right w:val="none" w:sz="0" w:space="0" w:color="auto"/>
          </w:divBdr>
        </w:div>
      </w:divsChild>
    </w:div>
    <w:div w:id="602803909">
      <w:bodyDiv w:val="1"/>
      <w:marLeft w:val="0"/>
      <w:marRight w:val="0"/>
      <w:marTop w:val="0"/>
      <w:marBottom w:val="0"/>
      <w:divBdr>
        <w:top w:val="none" w:sz="0" w:space="0" w:color="auto"/>
        <w:left w:val="none" w:sz="0" w:space="0" w:color="auto"/>
        <w:bottom w:val="none" w:sz="0" w:space="0" w:color="auto"/>
        <w:right w:val="none" w:sz="0" w:space="0" w:color="auto"/>
      </w:divBdr>
      <w:divsChild>
        <w:div w:id="1237589460">
          <w:marLeft w:val="1166"/>
          <w:marRight w:val="0"/>
          <w:marTop w:val="96"/>
          <w:marBottom w:val="0"/>
          <w:divBdr>
            <w:top w:val="none" w:sz="0" w:space="0" w:color="auto"/>
            <w:left w:val="none" w:sz="0" w:space="0" w:color="auto"/>
            <w:bottom w:val="none" w:sz="0" w:space="0" w:color="auto"/>
            <w:right w:val="none" w:sz="0" w:space="0" w:color="auto"/>
          </w:divBdr>
        </w:div>
        <w:div w:id="594748883">
          <w:marLeft w:val="1166"/>
          <w:marRight w:val="0"/>
          <w:marTop w:val="96"/>
          <w:marBottom w:val="0"/>
          <w:divBdr>
            <w:top w:val="none" w:sz="0" w:space="0" w:color="auto"/>
            <w:left w:val="none" w:sz="0" w:space="0" w:color="auto"/>
            <w:bottom w:val="none" w:sz="0" w:space="0" w:color="auto"/>
            <w:right w:val="none" w:sz="0" w:space="0" w:color="auto"/>
          </w:divBdr>
        </w:div>
        <w:div w:id="714817272">
          <w:marLeft w:val="1800"/>
          <w:marRight w:val="0"/>
          <w:marTop w:val="77"/>
          <w:marBottom w:val="0"/>
          <w:divBdr>
            <w:top w:val="none" w:sz="0" w:space="0" w:color="auto"/>
            <w:left w:val="none" w:sz="0" w:space="0" w:color="auto"/>
            <w:bottom w:val="none" w:sz="0" w:space="0" w:color="auto"/>
            <w:right w:val="none" w:sz="0" w:space="0" w:color="auto"/>
          </w:divBdr>
        </w:div>
        <w:div w:id="1581715061">
          <w:marLeft w:val="1800"/>
          <w:marRight w:val="0"/>
          <w:marTop w:val="77"/>
          <w:marBottom w:val="0"/>
          <w:divBdr>
            <w:top w:val="none" w:sz="0" w:space="0" w:color="auto"/>
            <w:left w:val="none" w:sz="0" w:space="0" w:color="auto"/>
            <w:bottom w:val="none" w:sz="0" w:space="0" w:color="auto"/>
            <w:right w:val="none" w:sz="0" w:space="0" w:color="auto"/>
          </w:divBdr>
        </w:div>
        <w:div w:id="1283658126">
          <w:marLeft w:val="1800"/>
          <w:marRight w:val="0"/>
          <w:marTop w:val="77"/>
          <w:marBottom w:val="0"/>
          <w:divBdr>
            <w:top w:val="none" w:sz="0" w:space="0" w:color="auto"/>
            <w:left w:val="none" w:sz="0" w:space="0" w:color="auto"/>
            <w:bottom w:val="none" w:sz="0" w:space="0" w:color="auto"/>
            <w:right w:val="none" w:sz="0" w:space="0" w:color="auto"/>
          </w:divBdr>
        </w:div>
        <w:div w:id="818883665">
          <w:marLeft w:val="1800"/>
          <w:marRight w:val="0"/>
          <w:marTop w:val="77"/>
          <w:marBottom w:val="0"/>
          <w:divBdr>
            <w:top w:val="none" w:sz="0" w:space="0" w:color="auto"/>
            <w:left w:val="none" w:sz="0" w:space="0" w:color="auto"/>
            <w:bottom w:val="none" w:sz="0" w:space="0" w:color="auto"/>
            <w:right w:val="none" w:sz="0" w:space="0" w:color="auto"/>
          </w:divBdr>
        </w:div>
      </w:divsChild>
    </w:div>
    <w:div w:id="640772626">
      <w:bodyDiv w:val="1"/>
      <w:marLeft w:val="0"/>
      <w:marRight w:val="0"/>
      <w:marTop w:val="0"/>
      <w:marBottom w:val="0"/>
      <w:divBdr>
        <w:top w:val="none" w:sz="0" w:space="0" w:color="auto"/>
        <w:left w:val="none" w:sz="0" w:space="0" w:color="auto"/>
        <w:bottom w:val="none" w:sz="0" w:space="0" w:color="auto"/>
        <w:right w:val="none" w:sz="0" w:space="0" w:color="auto"/>
      </w:divBdr>
      <w:divsChild>
        <w:div w:id="656687013">
          <w:marLeft w:val="547"/>
          <w:marRight w:val="0"/>
          <w:marTop w:val="0"/>
          <w:marBottom w:val="0"/>
          <w:divBdr>
            <w:top w:val="none" w:sz="0" w:space="0" w:color="auto"/>
            <w:left w:val="none" w:sz="0" w:space="0" w:color="auto"/>
            <w:bottom w:val="none" w:sz="0" w:space="0" w:color="auto"/>
            <w:right w:val="none" w:sz="0" w:space="0" w:color="auto"/>
          </w:divBdr>
        </w:div>
        <w:div w:id="172688127">
          <w:marLeft w:val="547"/>
          <w:marRight w:val="0"/>
          <w:marTop w:val="0"/>
          <w:marBottom w:val="0"/>
          <w:divBdr>
            <w:top w:val="none" w:sz="0" w:space="0" w:color="auto"/>
            <w:left w:val="none" w:sz="0" w:space="0" w:color="auto"/>
            <w:bottom w:val="none" w:sz="0" w:space="0" w:color="auto"/>
            <w:right w:val="none" w:sz="0" w:space="0" w:color="auto"/>
          </w:divBdr>
        </w:div>
        <w:div w:id="2002921901">
          <w:marLeft w:val="547"/>
          <w:marRight w:val="0"/>
          <w:marTop w:val="0"/>
          <w:marBottom w:val="0"/>
          <w:divBdr>
            <w:top w:val="none" w:sz="0" w:space="0" w:color="auto"/>
            <w:left w:val="none" w:sz="0" w:space="0" w:color="auto"/>
            <w:bottom w:val="none" w:sz="0" w:space="0" w:color="auto"/>
            <w:right w:val="none" w:sz="0" w:space="0" w:color="auto"/>
          </w:divBdr>
        </w:div>
        <w:div w:id="1055274362">
          <w:marLeft w:val="547"/>
          <w:marRight w:val="0"/>
          <w:marTop w:val="0"/>
          <w:marBottom w:val="0"/>
          <w:divBdr>
            <w:top w:val="none" w:sz="0" w:space="0" w:color="auto"/>
            <w:left w:val="none" w:sz="0" w:space="0" w:color="auto"/>
            <w:bottom w:val="none" w:sz="0" w:space="0" w:color="auto"/>
            <w:right w:val="none" w:sz="0" w:space="0" w:color="auto"/>
          </w:divBdr>
        </w:div>
      </w:divsChild>
    </w:div>
    <w:div w:id="650864446">
      <w:bodyDiv w:val="1"/>
      <w:marLeft w:val="0"/>
      <w:marRight w:val="0"/>
      <w:marTop w:val="0"/>
      <w:marBottom w:val="0"/>
      <w:divBdr>
        <w:top w:val="none" w:sz="0" w:space="0" w:color="auto"/>
        <w:left w:val="none" w:sz="0" w:space="0" w:color="auto"/>
        <w:bottom w:val="none" w:sz="0" w:space="0" w:color="auto"/>
        <w:right w:val="none" w:sz="0" w:space="0" w:color="auto"/>
      </w:divBdr>
      <w:divsChild>
        <w:div w:id="1012142686">
          <w:marLeft w:val="547"/>
          <w:marRight w:val="0"/>
          <w:marTop w:val="0"/>
          <w:marBottom w:val="0"/>
          <w:divBdr>
            <w:top w:val="none" w:sz="0" w:space="0" w:color="auto"/>
            <w:left w:val="none" w:sz="0" w:space="0" w:color="auto"/>
            <w:bottom w:val="none" w:sz="0" w:space="0" w:color="auto"/>
            <w:right w:val="none" w:sz="0" w:space="0" w:color="auto"/>
          </w:divBdr>
        </w:div>
      </w:divsChild>
    </w:div>
    <w:div w:id="719138088">
      <w:bodyDiv w:val="1"/>
      <w:marLeft w:val="0"/>
      <w:marRight w:val="0"/>
      <w:marTop w:val="0"/>
      <w:marBottom w:val="0"/>
      <w:divBdr>
        <w:top w:val="none" w:sz="0" w:space="0" w:color="auto"/>
        <w:left w:val="none" w:sz="0" w:space="0" w:color="auto"/>
        <w:bottom w:val="none" w:sz="0" w:space="0" w:color="auto"/>
        <w:right w:val="none" w:sz="0" w:space="0" w:color="auto"/>
      </w:divBdr>
      <w:divsChild>
        <w:div w:id="537085928">
          <w:marLeft w:val="547"/>
          <w:marRight w:val="0"/>
          <w:marTop w:val="96"/>
          <w:marBottom w:val="0"/>
          <w:divBdr>
            <w:top w:val="none" w:sz="0" w:space="0" w:color="auto"/>
            <w:left w:val="none" w:sz="0" w:space="0" w:color="auto"/>
            <w:bottom w:val="none" w:sz="0" w:space="0" w:color="auto"/>
            <w:right w:val="none" w:sz="0" w:space="0" w:color="auto"/>
          </w:divBdr>
        </w:div>
      </w:divsChild>
    </w:div>
    <w:div w:id="733161742">
      <w:bodyDiv w:val="1"/>
      <w:marLeft w:val="0"/>
      <w:marRight w:val="0"/>
      <w:marTop w:val="0"/>
      <w:marBottom w:val="0"/>
      <w:divBdr>
        <w:top w:val="none" w:sz="0" w:space="0" w:color="auto"/>
        <w:left w:val="none" w:sz="0" w:space="0" w:color="auto"/>
        <w:bottom w:val="none" w:sz="0" w:space="0" w:color="auto"/>
        <w:right w:val="none" w:sz="0" w:space="0" w:color="auto"/>
      </w:divBdr>
    </w:div>
    <w:div w:id="733700718">
      <w:bodyDiv w:val="1"/>
      <w:marLeft w:val="0"/>
      <w:marRight w:val="0"/>
      <w:marTop w:val="0"/>
      <w:marBottom w:val="0"/>
      <w:divBdr>
        <w:top w:val="none" w:sz="0" w:space="0" w:color="auto"/>
        <w:left w:val="none" w:sz="0" w:space="0" w:color="auto"/>
        <w:bottom w:val="none" w:sz="0" w:space="0" w:color="auto"/>
        <w:right w:val="none" w:sz="0" w:space="0" w:color="auto"/>
      </w:divBdr>
    </w:div>
    <w:div w:id="745692478">
      <w:bodyDiv w:val="1"/>
      <w:marLeft w:val="0"/>
      <w:marRight w:val="0"/>
      <w:marTop w:val="0"/>
      <w:marBottom w:val="0"/>
      <w:divBdr>
        <w:top w:val="none" w:sz="0" w:space="0" w:color="auto"/>
        <w:left w:val="none" w:sz="0" w:space="0" w:color="auto"/>
        <w:bottom w:val="none" w:sz="0" w:space="0" w:color="auto"/>
        <w:right w:val="none" w:sz="0" w:space="0" w:color="auto"/>
      </w:divBdr>
      <w:divsChild>
        <w:div w:id="1778938830">
          <w:marLeft w:val="1166"/>
          <w:marRight w:val="0"/>
          <w:marTop w:val="96"/>
          <w:marBottom w:val="0"/>
          <w:divBdr>
            <w:top w:val="none" w:sz="0" w:space="0" w:color="auto"/>
            <w:left w:val="none" w:sz="0" w:space="0" w:color="auto"/>
            <w:bottom w:val="none" w:sz="0" w:space="0" w:color="auto"/>
            <w:right w:val="none" w:sz="0" w:space="0" w:color="auto"/>
          </w:divBdr>
        </w:div>
        <w:div w:id="1082139604">
          <w:marLeft w:val="1166"/>
          <w:marRight w:val="0"/>
          <w:marTop w:val="96"/>
          <w:marBottom w:val="0"/>
          <w:divBdr>
            <w:top w:val="none" w:sz="0" w:space="0" w:color="auto"/>
            <w:left w:val="none" w:sz="0" w:space="0" w:color="auto"/>
            <w:bottom w:val="none" w:sz="0" w:space="0" w:color="auto"/>
            <w:right w:val="none" w:sz="0" w:space="0" w:color="auto"/>
          </w:divBdr>
        </w:div>
        <w:div w:id="426921660">
          <w:marLeft w:val="1166"/>
          <w:marRight w:val="0"/>
          <w:marTop w:val="96"/>
          <w:marBottom w:val="0"/>
          <w:divBdr>
            <w:top w:val="none" w:sz="0" w:space="0" w:color="auto"/>
            <w:left w:val="none" w:sz="0" w:space="0" w:color="auto"/>
            <w:bottom w:val="none" w:sz="0" w:space="0" w:color="auto"/>
            <w:right w:val="none" w:sz="0" w:space="0" w:color="auto"/>
          </w:divBdr>
        </w:div>
      </w:divsChild>
    </w:div>
    <w:div w:id="771320902">
      <w:bodyDiv w:val="1"/>
      <w:marLeft w:val="0"/>
      <w:marRight w:val="0"/>
      <w:marTop w:val="0"/>
      <w:marBottom w:val="0"/>
      <w:divBdr>
        <w:top w:val="none" w:sz="0" w:space="0" w:color="auto"/>
        <w:left w:val="none" w:sz="0" w:space="0" w:color="auto"/>
        <w:bottom w:val="none" w:sz="0" w:space="0" w:color="auto"/>
        <w:right w:val="none" w:sz="0" w:space="0" w:color="auto"/>
      </w:divBdr>
    </w:div>
    <w:div w:id="773329429">
      <w:bodyDiv w:val="1"/>
      <w:marLeft w:val="0"/>
      <w:marRight w:val="0"/>
      <w:marTop w:val="0"/>
      <w:marBottom w:val="0"/>
      <w:divBdr>
        <w:top w:val="none" w:sz="0" w:space="0" w:color="auto"/>
        <w:left w:val="none" w:sz="0" w:space="0" w:color="auto"/>
        <w:bottom w:val="none" w:sz="0" w:space="0" w:color="auto"/>
        <w:right w:val="none" w:sz="0" w:space="0" w:color="auto"/>
      </w:divBdr>
      <w:divsChild>
        <w:div w:id="72048767">
          <w:marLeft w:val="547"/>
          <w:marRight w:val="0"/>
          <w:marTop w:val="86"/>
          <w:marBottom w:val="0"/>
          <w:divBdr>
            <w:top w:val="none" w:sz="0" w:space="0" w:color="auto"/>
            <w:left w:val="none" w:sz="0" w:space="0" w:color="auto"/>
            <w:bottom w:val="none" w:sz="0" w:space="0" w:color="auto"/>
            <w:right w:val="none" w:sz="0" w:space="0" w:color="auto"/>
          </w:divBdr>
        </w:div>
        <w:div w:id="946276721">
          <w:marLeft w:val="547"/>
          <w:marRight w:val="0"/>
          <w:marTop w:val="86"/>
          <w:marBottom w:val="0"/>
          <w:divBdr>
            <w:top w:val="none" w:sz="0" w:space="0" w:color="auto"/>
            <w:left w:val="none" w:sz="0" w:space="0" w:color="auto"/>
            <w:bottom w:val="none" w:sz="0" w:space="0" w:color="auto"/>
            <w:right w:val="none" w:sz="0" w:space="0" w:color="auto"/>
          </w:divBdr>
        </w:div>
        <w:div w:id="1618441953">
          <w:marLeft w:val="547"/>
          <w:marRight w:val="0"/>
          <w:marTop w:val="86"/>
          <w:marBottom w:val="0"/>
          <w:divBdr>
            <w:top w:val="none" w:sz="0" w:space="0" w:color="auto"/>
            <w:left w:val="none" w:sz="0" w:space="0" w:color="auto"/>
            <w:bottom w:val="none" w:sz="0" w:space="0" w:color="auto"/>
            <w:right w:val="none" w:sz="0" w:space="0" w:color="auto"/>
          </w:divBdr>
        </w:div>
        <w:div w:id="260072815">
          <w:marLeft w:val="547"/>
          <w:marRight w:val="0"/>
          <w:marTop w:val="86"/>
          <w:marBottom w:val="0"/>
          <w:divBdr>
            <w:top w:val="none" w:sz="0" w:space="0" w:color="auto"/>
            <w:left w:val="none" w:sz="0" w:space="0" w:color="auto"/>
            <w:bottom w:val="none" w:sz="0" w:space="0" w:color="auto"/>
            <w:right w:val="none" w:sz="0" w:space="0" w:color="auto"/>
          </w:divBdr>
        </w:div>
        <w:div w:id="274556719">
          <w:marLeft w:val="547"/>
          <w:marRight w:val="0"/>
          <w:marTop w:val="86"/>
          <w:marBottom w:val="0"/>
          <w:divBdr>
            <w:top w:val="none" w:sz="0" w:space="0" w:color="auto"/>
            <w:left w:val="none" w:sz="0" w:space="0" w:color="auto"/>
            <w:bottom w:val="none" w:sz="0" w:space="0" w:color="auto"/>
            <w:right w:val="none" w:sz="0" w:space="0" w:color="auto"/>
          </w:divBdr>
        </w:div>
        <w:div w:id="450245842">
          <w:marLeft w:val="547"/>
          <w:marRight w:val="0"/>
          <w:marTop w:val="86"/>
          <w:marBottom w:val="0"/>
          <w:divBdr>
            <w:top w:val="none" w:sz="0" w:space="0" w:color="auto"/>
            <w:left w:val="none" w:sz="0" w:space="0" w:color="auto"/>
            <w:bottom w:val="none" w:sz="0" w:space="0" w:color="auto"/>
            <w:right w:val="none" w:sz="0" w:space="0" w:color="auto"/>
          </w:divBdr>
        </w:div>
        <w:div w:id="1613585000">
          <w:marLeft w:val="547"/>
          <w:marRight w:val="0"/>
          <w:marTop w:val="86"/>
          <w:marBottom w:val="0"/>
          <w:divBdr>
            <w:top w:val="none" w:sz="0" w:space="0" w:color="auto"/>
            <w:left w:val="none" w:sz="0" w:space="0" w:color="auto"/>
            <w:bottom w:val="none" w:sz="0" w:space="0" w:color="auto"/>
            <w:right w:val="none" w:sz="0" w:space="0" w:color="auto"/>
          </w:divBdr>
        </w:div>
        <w:div w:id="820006932">
          <w:marLeft w:val="1166"/>
          <w:marRight w:val="0"/>
          <w:marTop w:val="96"/>
          <w:marBottom w:val="0"/>
          <w:divBdr>
            <w:top w:val="none" w:sz="0" w:space="0" w:color="auto"/>
            <w:left w:val="none" w:sz="0" w:space="0" w:color="auto"/>
            <w:bottom w:val="none" w:sz="0" w:space="0" w:color="auto"/>
            <w:right w:val="none" w:sz="0" w:space="0" w:color="auto"/>
          </w:divBdr>
        </w:div>
        <w:div w:id="1946427298">
          <w:marLeft w:val="1166"/>
          <w:marRight w:val="0"/>
          <w:marTop w:val="96"/>
          <w:marBottom w:val="0"/>
          <w:divBdr>
            <w:top w:val="none" w:sz="0" w:space="0" w:color="auto"/>
            <w:left w:val="none" w:sz="0" w:space="0" w:color="auto"/>
            <w:bottom w:val="none" w:sz="0" w:space="0" w:color="auto"/>
            <w:right w:val="none" w:sz="0" w:space="0" w:color="auto"/>
          </w:divBdr>
        </w:div>
      </w:divsChild>
    </w:div>
    <w:div w:id="780493554">
      <w:bodyDiv w:val="1"/>
      <w:marLeft w:val="0"/>
      <w:marRight w:val="0"/>
      <w:marTop w:val="0"/>
      <w:marBottom w:val="0"/>
      <w:divBdr>
        <w:top w:val="none" w:sz="0" w:space="0" w:color="auto"/>
        <w:left w:val="none" w:sz="0" w:space="0" w:color="auto"/>
        <w:bottom w:val="none" w:sz="0" w:space="0" w:color="auto"/>
        <w:right w:val="none" w:sz="0" w:space="0" w:color="auto"/>
      </w:divBdr>
      <w:divsChild>
        <w:div w:id="1895002922">
          <w:marLeft w:val="547"/>
          <w:marRight w:val="0"/>
          <w:marTop w:val="0"/>
          <w:marBottom w:val="0"/>
          <w:divBdr>
            <w:top w:val="none" w:sz="0" w:space="0" w:color="auto"/>
            <w:left w:val="none" w:sz="0" w:space="0" w:color="auto"/>
            <w:bottom w:val="none" w:sz="0" w:space="0" w:color="auto"/>
            <w:right w:val="none" w:sz="0" w:space="0" w:color="auto"/>
          </w:divBdr>
        </w:div>
      </w:divsChild>
    </w:div>
    <w:div w:id="816267464">
      <w:bodyDiv w:val="1"/>
      <w:marLeft w:val="0"/>
      <w:marRight w:val="0"/>
      <w:marTop w:val="0"/>
      <w:marBottom w:val="0"/>
      <w:divBdr>
        <w:top w:val="none" w:sz="0" w:space="0" w:color="auto"/>
        <w:left w:val="none" w:sz="0" w:space="0" w:color="auto"/>
        <w:bottom w:val="none" w:sz="0" w:space="0" w:color="auto"/>
        <w:right w:val="none" w:sz="0" w:space="0" w:color="auto"/>
      </w:divBdr>
      <w:divsChild>
        <w:div w:id="1655404324">
          <w:marLeft w:val="547"/>
          <w:marRight w:val="0"/>
          <w:marTop w:val="96"/>
          <w:marBottom w:val="0"/>
          <w:divBdr>
            <w:top w:val="none" w:sz="0" w:space="0" w:color="auto"/>
            <w:left w:val="none" w:sz="0" w:space="0" w:color="auto"/>
            <w:bottom w:val="none" w:sz="0" w:space="0" w:color="auto"/>
            <w:right w:val="none" w:sz="0" w:space="0" w:color="auto"/>
          </w:divBdr>
        </w:div>
        <w:div w:id="1703938576">
          <w:marLeft w:val="547"/>
          <w:marRight w:val="0"/>
          <w:marTop w:val="96"/>
          <w:marBottom w:val="0"/>
          <w:divBdr>
            <w:top w:val="none" w:sz="0" w:space="0" w:color="auto"/>
            <w:left w:val="none" w:sz="0" w:space="0" w:color="auto"/>
            <w:bottom w:val="none" w:sz="0" w:space="0" w:color="auto"/>
            <w:right w:val="none" w:sz="0" w:space="0" w:color="auto"/>
          </w:divBdr>
        </w:div>
        <w:div w:id="1389374618">
          <w:marLeft w:val="547"/>
          <w:marRight w:val="0"/>
          <w:marTop w:val="96"/>
          <w:marBottom w:val="0"/>
          <w:divBdr>
            <w:top w:val="none" w:sz="0" w:space="0" w:color="auto"/>
            <w:left w:val="none" w:sz="0" w:space="0" w:color="auto"/>
            <w:bottom w:val="none" w:sz="0" w:space="0" w:color="auto"/>
            <w:right w:val="none" w:sz="0" w:space="0" w:color="auto"/>
          </w:divBdr>
        </w:div>
      </w:divsChild>
    </w:div>
    <w:div w:id="866874949">
      <w:bodyDiv w:val="1"/>
      <w:marLeft w:val="0"/>
      <w:marRight w:val="0"/>
      <w:marTop w:val="0"/>
      <w:marBottom w:val="0"/>
      <w:divBdr>
        <w:top w:val="none" w:sz="0" w:space="0" w:color="auto"/>
        <w:left w:val="none" w:sz="0" w:space="0" w:color="auto"/>
        <w:bottom w:val="none" w:sz="0" w:space="0" w:color="auto"/>
        <w:right w:val="none" w:sz="0" w:space="0" w:color="auto"/>
      </w:divBdr>
      <w:divsChild>
        <w:div w:id="1190994997">
          <w:marLeft w:val="547"/>
          <w:marRight w:val="0"/>
          <w:marTop w:val="96"/>
          <w:marBottom w:val="0"/>
          <w:divBdr>
            <w:top w:val="none" w:sz="0" w:space="0" w:color="auto"/>
            <w:left w:val="none" w:sz="0" w:space="0" w:color="auto"/>
            <w:bottom w:val="none" w:sz="0" w:space="0" w:color="auto"/>
            <w:right w:val="none" w:sz="0" w:space="0" w:color="auto"/>
          </w:divBdr>
        </w:div>
        <w:div w:id="659432993">
          <w:marLeft w:val="547"/>
          <w:marRight w:val="0"/>
          <w:marTop w:val="96"/>
          <w:marBottom w:val="0"/>
          <w:divBdr>
            <w:top w:val="none" w:sz="0" w:space="0" w:color="auto"/>
            <w:left w:val="none" w:sz="0" w:space="0" w:color="auto"/>
            <w:bottom w:val="none" w:sz="0" w:space="0" w:color="auto"/>
            <w:right w:val="none" w:sz="0" w:space="0" w:color="auto"/>
          </w:divBdr>
        </w:div>
        <w:div w:id="1913155839">
          <w:marLeft w:val="547"/>
          <w:marRight w:val="0"/>
          <w:marTop w:val="96"/>
          <w:marBottom w:val="0"/>
          <w:divBdr>
            <w:top w:val="none" w:sz="0" w:space="0" w:color="auto"/>
            <w:left w:val="none" w:sz="0" w:space="0" w:color="auto"/>
            <w:bottom w:val="none" w:sz="0" w:space="0" w:color="auto"/>
            <w:right w:val="none" w:sz="0" w:space="0" w:color="auto"/>
          </w:divBdr>
        </w:div>
        <w:div w:id="101265183">
          <w:marLeft w:val="547"/>
          <w:marRight w:val="0"/>
          <w:marTop w:val="96"/>
          <w:marBottom w:val="0"/>
          <w:divBdr>
            <w:top w:val="none" w:sz="0" w:space="0" w:color="auto"/>
            <w:left w:val="none" w:sz="0" w:space="0" w:color="auto"/>
            <w:bottom w:val="none" w:sz="0" w:space="0" w:color="auto"/>
            <w:right w:val="none" w:sz="0" w:space="0" w:color="auto"/>
          </w:divBdr>
        </w:div>
        <w:div w:id="461965780">
          <w:marLeft w:val="547"/>
          <w:marRight w:val="0"/>
          <w:marTop w:val="96"/>
          <w:marBottom w:val="0"/>
          <w:divBdr>
            <w:top w:val="none" w:sz="0" w:space="0" w:color="auto"/>
            <w:left w:val="none" w:sz="0" w:space="0" w:color="auto"/>
            <w:bottom w:val="none" w:sz="0" w:space="0" w:color="auto"/>
            <w:right w:val="none" w:sz="0" w:space="0" w:color="auto"/>
          </w:divBdr>
        </w:div>
        <w:div w:id="2083483190">
          <w:marLeft w:val="547"/>
          <w:marRight w:val="0"/>
          <w:marTop w:val="96"/>
          <w:marBottom w:val="0"/>
          <w:divBdr>
            <w:top w:val="none" w:sz="0" w:space="0" w:color="auto"/>
            <w:left w:val="none" w:sz="0" w:space="0" w:color="auto"/>
            <w:bottom w:val="none" w:sz="0" w:space="0" w:color="auto"/>
            <w:right w:val="none" w:sz="0" w:space="0" w:color="auto"/>
          </w:divBdr>
        </w:div>
      </w:divsChild>
    </w:div>
    <w:div w:id="880246478">
      <w:bodyDiv w:val="1"/>
      <w:marLeft w:val="0"/>
      <w:marRight w:val="0"/>
      <w:marTop w:val="0"/>
      <w:marBottom w:val="0"/>
      <w:divBdr>
        <w:top w:val="none" w:sz="0" w:space="0" w:color="auto"/>
        <w:left w:val="none" w:sz="0" w:space="0" w:color="auto"/>
        <w:bottom w:val="none" w:sz="0" w:space="0" w:color="auto"/>
        <w:right w:val="none" w:sz="0" w:space="0" w:color="auto"/>
      </w:divBdr>
      <w:divsChild>
        <w:div w:id="2012946165">
          <w:marLeft w:val="547"/>
          <w:marRight w:val="0"/>
          <w:marTop w:val="86"/>
          <w:marBottom w:val="0"/>
          <w:divBdr>
            <w:top w:val="none" w:sz="0" w:space="0" w:color="auto"/>
            <w:left w:val="none" w:sz="0" w:space="0" w:color="auto"/>
            <w:bottom w:val="none" w:sz="0" w:space="0" w:color="auto"/>
            <w:right w:val="none" w:sz="0" w:space="0" w:color="auto"/>
          </w:divBdr>
        </w:div>
        <w:div w:id="1986010382">
          <w:marLeft w:val="547"/>
          <w:marRight w:val="0"/>
          <w:marTop w:val="86"/>
          <w:marBottom w:val="0"/>
          <w:divBdr>
            <w:top w:val="none" w:sz="0" w:space="0" w:color="auto"/>
            <w:left w:val="none" w:sz="0" w:space="0" w:color="auto"/>
            <w:bottom w:val="none" w:sz="0" w:space="0" w:color="auto"/>
            <w:right w:val="none" w:sz="0" w:space="0" w:color="auto"/>
          </w:divBdr>
        </w:div>
      </w:divsChild>
    </w:div>
    <w:div w:id="906111149">
      <w:bodyDiv w:val="1"/>
      <w:marLeft w:val="0"/>
      <w:marRight w:val="0"/>
      <w:marTop w:val="0"/>
      <w:marBottom w:val="0"/>
      <w:divBdr>
        <w:top w:val="none" w:sz="0" w:space="0" w:color="auto"/>
        <w:left w:val="none" w:sz="0" w:space="0" w:color="auto"/>
        <w:bottom w:val="none" w:sz="0" w:space="0" w:color="auto"/>
        <w:right w:val="none" w:sz="0" w:space="0" w:color="auto"/>
      </w:divBdr>
      <w:divsChild>
        <w:div w:id="1267926960">
          <w:marLeft w:val="547"/>
          <w:marRight w:val="0"/>
          <w:marTop w:val="96"/>
          <w:marBottom w:val="0"/>
          <w:divBdr>
            <w:top w:val="none" w:sz="0" w:space="0" w:color="auto"/>
            <w:left w:val="none" w:sz="0" w:space="0" w:color="auto"/>
            <w:bottom w:val="none" w:sz="0" w:space="0" w:color="auto"/>
            <w:right w:val="none" w:sz="0" w:space="0" w:color="auto"/>
          </w:divBdr>
        </w:div>
        <w:div w:id="691494449">
          <w:marLeft w:val="1166"/>
          <w:marRight w:val="0"/>
          <w:marTop w:val="96"/>
          <w:marBottom w:val="0"/>
          <w:divBdr>
            <w:top w:val="none" w:sz="0" w:space="0" w:color="auto"/>
            <w:left w:val="none" w:sz="0" w:space="0" w:color="auto"/>
            <w:bottom w:val="none" w:sz="0" w:space="0" w:color="auto"/>
            <w:right w:val="none" w:sz="0" w:space="0" w:color="auto"/>
          </w:divBdr>
        </w:div>
        <w:div w:id="438917635">
          <w:marLeft w:val="1166"/>
          <w:marRight w:val="0"/>
          <w:marTop w:val="96"/>
          <w:marBottom w:val="0"/>
          <w:divBdr>
            <w:top w:val="none" w:sz="0" w:space="0" w:color="auto"/>
            <w:left w:val="none" w:sz="0" w:space="0" w:color="auto"/>
            <w:bottom w:val="none" w:sz="0" w:space="0" w:color="auto"/>
            <w:right w:val="none" w:sz="0" w:space="0" w:color="auto"/>
          </w:divBdr>
        </w:div>
      </w:divsChild>
    </w:div>
    <w:div w:id="932858873">
      <w:bodyDiv w:val="1"/>
      <w:marLeft w:val="0"/>
      <w:marRight w:val="0"/>
      <w:marTop w:val="0"/>
      <w:marBottom w:val="0"/>
      <w:divBdr>
        <w:top w:val="none" w:sz="0" w:space="0" w:color="auto"/>
        <w:left w:val="none" w:sz="0" w:space="0" w:color="auto"/>
        <w:bottom w:val="none" w:sz="0" w:space="0" w:color="auto"/>
        <w:right w:val="none" w:sz="0" w:space="0" w:color="auto"/>
      </w:divBdr>
      <w:divsChild>
        <w:div w:id="792015882">
          <w:marLeft w:val="547"/>
          <w:marRight w:val="0"/>
          <w:marTop w:val="96"/>
          <w:marBottom w:val="0"/>
          <w:divBdr>
            <w:top w:val="none" w:sz="0" w:space="0" w:color="auto"/>
            <w:left w:val="none" w:sz="0" w:space="0" w:color="auto"/>
            <w:bottom w:val="none" w:sz="0" w:space="0" w:color="auto"/>
            <w:right w:val="none" w:sz="0" w:space="0" w:color="auto"/>
          </w:divBdr>
        </w:div>
        <w:div w:id="919561860">
          <w:marLeft w:val="547"/>
          <w:marRight w:val="0"/>
          <w:marTop w:val="96"/>
          <w:marBottom w:val="0"/>
          <w:divBdr>
            <w:top w:val="none" w:sz="0" w:space="0" w:color="auto"/>
            <w:left w:val="none" w:sz="0" w:space="0" w:color="auto"/>
            <w:bottom w:val="none" w:sz="0" w:space="0" w:color="auto"/>
            <w:right w:val="none" w:sz="0" w:space="0" w:color="auto"/>
          </w:divBdr>
        </w:div>
        <w:div w:id="1953052915">
          <w:marLeft w:val="547"/>
          <w:marRight w:val="0"/>
          <w:marTop w:val="96"/>
          <w:marBottom w:val="0"/>
          <w:divBdr>
            <w:top w:val="none" w:sz="0" w:space="0" w:color="auto"/>
            <w:left w:val="none" w:sz="0" w:space="0" w:color="auto"/>
            <w:bottom w:val="none" w:sz="0" w:space="0" w:color="auto"/>
            <w:right w:val="none" w:sz="0" w:space="0" w:color="auto"/>
          </w:divBdr>
        </w:div>
        <w:div w:id="24214918">
          <w:marLeft w:val="547"/>
          <w:marRight w:val="0"/>
          <w:marTop w:val="96"/>
          <w:marBottom w:val="0"/>
          <w:divBdr>
            <w:top w:val="none" w:sz="0" w:space="0" w:color="auto"/>
            <w:left w:val="none" w:sz="0" w:space="0" w:color="auto"/>
            <w:bottom w:val="none" w:sz="0" w:space="0" w:color="auto"/>
            <w:right w:val="none" w:sz="0" w:space="0" w:color="auto"/>
          </w:divBdr>
        </w:div>
      </w:divsChild>
    </w:div>
    <w:div w:id="967248795">
      <w:bodyDiv w:val="1"/>
      <w:marLeft w:val="0"/>
      <w:marRight w:val="0"/>
      <w:marTop w:val="0"/>
      <w:marBottom w:val="0"/>
      <w:divBdr>
        <w:top w:val="none" w:sz="0" w:space="0" w:color="auto"/>
        <w:left w:val="none" w:sz="0" w:space="0" w:color="auto"/>
        <w:bottom w:val="none" w:sz="0" w:space="0" w:color="auto"/>
        <w:right w:val="none" w:sz="0" w:space="0" w:color="auto"/>
      </w:divBdr>
    </w:div>
    <w:div w:id="1029600341">
      <w:bodyDiv w:val="1"/>
      <w:marLeft w:val="0"/>
      <w:marRight w:val="0"/>
      <w:marTop w:val="0"/>
      <w:marBottom w:val="0"/>
      <w:divBdr>
        <w:top w:val="none" w:sz="0" w:space="0" w:color="auto"/>
        <w:left w:val="none" w:sz="0" w:space="0" w:color="auto"/>
        <w:bottom w:val="none" w:sz="0" w:space="0" w:color="auto"/>
        <w:right w:val="none" w:sz="0" w:space="0" w:color="auto"/>
      </w:divBdr>
    </w:div>
    <w:div w:id="1034845328">
      <w:bodyDiv w:val="1"/>
      <w:marLeft w:val="0"/>
      <w:marRight w:val="0"/>
      <w:marTop w:val="0"/>
      <w:marBottom w:val="0"/>
      <w:divBdr>
        <w:top w:val="none" w:sz="0" w:space="0" w:color="auto"/>
        <w:left w:val="none" w:sz="0" w:space="0" w:color="auto"/>
        <w:bottom w:val="none" w:sz="0" w:space="0" w:color="auto"/>
        <w:right w:val="none" w:sz="0" w:space="0" w:color="auto"/>
      </w:divBdr>
      <w:divsChild>
        <w:div w:id="1000499943">
          <w:marLeft w:val="547"/>
          <w:marRight w:val="0"/>
          <w:marTop w:val="96"/>
          <w:marBottom w:val="0"/>
          <w:divBdr>
            <w:top w:val="none" w:sz="0" w:space="0" w:color="auto"/>
            <w:left w:val="none" w:sz="0" w:space="0" w:color="auto"/>
            <w:bottom w:val="none" w:sz="0" w:space="0" w:color="auto"/>
            <w:right w:val="none" w:sz="0" w:space="0" w:color="auto"/>
          </w:divBdr>
        </w:div>
        <w:div w:id="1160194786">
          <w:marLeft w:val="1166"/>
          <w:marRight w:val="0"/>
          <w:marTop w:val="96"/>
          <w:marBottom w:val="0"/>
          <w:divBdr>
            <w:top w:val="none" w:sz="0" w:space="0" w:color="auto"/>
            <w:left w:val="none" w:sz="0" w:space="0" w:color="auto"/>
            <w:bottom w:val="none" w:sz="0" w:space="0" w:color="auto"/>
            <w:right w:val="none" w:sz="0" w:space="0" w:color="auto"/>
          </w:divBdr>
        </w:div>
      </w:divsChild>
    </w:div>
    <w:div w:id="1039552150">
      <w:bodyDiv w:val="1"/>
      <w:marLeft w:val="0"/>
      <w:marRight w:val="0"/>
      <w:marTop w:val="0"/>
      <w:marBottom w:val="0"/>
      <w:divBdr>
        <w:top w:val="none" w:sz="0" w:space="0" w:color="auto"/>
        <w:left w:val="none" w:sz="0" w:space="0" w:color="auto"/>
        <w:bottom w:val="none" w:sz="0" w:space="0" w:color="auto"/>
        <w:right w:val="none" w:sz="0" w:space="0" w:color="auto"/>
      </w:divBdr>
    </w:div>
    <w:div w:id="1074666449">
      <w:bodyDiv w:val="1"/>
      <w:marLeft w:val="0"/>
      <w:marRight w:val="0"/>
      <w:marTop w:val="0"/>
      <w:marBottom w:val="0"/>
      <w:divBdr>
        <w:top w:val="none" w:sz="0" w:space="0" w:color="auto"/>
        <w:left w:val="none" w:sz="0" w:space="0" w:color="auto"/>
        <w:bottom w:val="none" w:sz="0" w:space="0" w:color="auto"/>
        <w:right w:val="none" w:sz="0" w:space="0" w:color="auto"/>
      </w:divBdr>
    </w:div>
    <w:div w:id="1108280324">
      <w:bodyDiv w:val="1"/>
      <w:marLeft w:val="0"/>
      <w:marRight w:val="0"/>
      <w:marTop w:val="0"/>
      <w:marBottom w:val="0"/>
      <w:divBdr>
        <w:top w:val="none" w:sz="0" w:space="0" w:color="auto"/>
        <w:left w:val="none" w:sz="0" w:space="0" w:color="auto"/>
        <w:bottom w:val="none" w:sz="0" w:space="0" w:color="auto"/>
        <w:right w:val="none" w:sz="0" w:space="0" w:color="auto"/>
      </w:divBdr>
    </w:div>
    <w:div w:id="1118139236">
      <w:bodyDiv w:val="1"/>
      <w:marLeft w:val="0"/>
      <w:marRight w:val="0"/>
      <w:marTop w:val="0"/>
      <w:marBottom w:val="0"/>
      <w:divBdr>
        <w:top w:val="none" w:sz="0" w:space="0" w:color="auto"/>
        <w:left w:val="none" w:sz="0" w:space="0" w:color="auto"/>
        <w:bottom w:val="none" w:sz="0" w:space="0" w:color="auto"/>
        <w:right w:val="none" w:sz="0" w:space="0" w:color="auto"/>
      </w:divBdr>
    </w:div>
    <w:div w:id="1122074048">
      <w:bodyDiv w:val="1"/>
      <w:marLeft w:val="0"/>
      <w:marRight w:val="0"/>
      <w:marTop w:val="0"/>
      <w:marBottom w:val="0"/>
      <w:divBdr>
        <w:top w:val="none" w:sz="0" w:space="0" w:color="auto"/>
        <w:left w:val="none" w:sz="0" w:space="0" w:color="auto"/>
        <w:bottom w:val="none" w:sz="0" w:space="0" w:color="auto"/>
        <w:right w:val="none" w:sz="0" w:space="0" w:color="auto"/>
      </w:divBdr>
      <w:divsChild>
        <w:div w:id="1701130524">
          <w:marLeft w:val="547"/>
          <w:marRight w:val="0"/>
          <w:marTop w:val="0"/>
          <w:marBottom w:val="0"/>
          <w:divBdr>
            <w:top w:val="none" w:sz="0" w:space="0" w:color="auto"/>
            <w:left w:val="none" w:sz="0" w:space="0" w:color="auto"/>
            <w:bottom w:val="none" w:sz="0" w:space="0" w:color="auto"/>
            <w:right w:val="none" w:sz="0" w:space="0" w:color="auto"/>
          </w:divBdr>
        </w:div>
        <w:div w:id="439883459">
          <w:marLeft w:val="547"/>
          <w:marRight w:val="0"/>
          <w:marTop w:val="0"/>
          <w:marBottom w:val="0"/>
          <w:divBdr>
            <w:top w:val="none" w:sz="0" w:space="0" w:color="auto"/>
            <w:left w:val="none" w:sz="0" w:space="0" w:color="auto"/>
            <w:bottom w:val="none" w:sz="0" w:space="0" w:color="auto"/>
            <w:right w:val="none" w:sz="0" w:space="0" w:color="auto"/>
          </w:divBdr>
        </w:div>
        <w:div w:id="2017072725">
          <w:marLeft w:val="547"/>
          <w:marRight w:val="0"/>
          <w:marTop w:val="0"/>
          <w:marBottom w:val="0"/>
          <w:divBdr>
            <w:top w:val="none" w:sz="0" w:space="0" w:color="auto"/>
            <w:left w:val="none" w:sz="0" w:space="0" w:color="auto"/>
            <w:bottom w:val="none" w:sz="0" w:space="0" w:color="auto"/>
            <w:right w:val="none" w:sz="0" w:space="0" w:color="auto"/>
          </w:divBdr>
        </w:div>
      </w:divsChild>
    </w:div>
    <w:div w:id="1167209436">
      <w:bodyDiv w:val="1"/>
      <w:marLeft w:val="0"/>
      <w:marRight w:val="0"/>
      <w:marTop w:val="0"/>
      <w:marBottom w:val="0"/>
      <w:divBdr>
        <w:top w:val="none" w:sz="0" w:space="0" w:color="auto"/>
        <w:left w:val="none" w:sz="0" w:space="0" w:color="auto"/>
        <w:bottom w:val="none" w:sz="0" w:space="0" w:color="auto"/>
        <w:right w:val="none" w:sz="0" w:space="0" w:color="auto"/>
      </w:divBdr>
      <w:divsChild>
        <w:div w:id="1526946042">
          <w:marLeft w:val="547"/>
          <w:marRight w:val="0"/>
          <w:marTop w:val="96"/>
          <w:marBottom w:val="0"/>
          <w:divBdr>
            <w:top w:val="none" w:sz="0" w:space="0" w:color="auto"/>
            <w:left w:val="none" w:sz="0" w:space="0" w:color="auto"/>
            <w:bottom w:val="none" w:sz="0" w:space="0" w:color="auto"/>
            <w:right w:val="none" w:sz="0" w:space="0" w:color="auto"/>
          </w:divBdr>
        </w:div>
        <w:div w:id="527256999">
          <w:marLeft w:val="547"/>
          <w:marRight w:val="0"/>
          <w:marTop w:val="96"/>
          <w:marBottom w:val="0"/>
          <w:divBdr>
            <w:top w:val="none" w:sz="0" w:space="0" w:color="auto"/>
            <w:left w:val="none" w:sz="0" w:space="0" w:color="auto"/>
            <w:bottom w:val="none" w:sz="0" w:space="0" w:color="auto"/>
            <w:right w:val="none" w:sz="0" w:space="0" w:color="auto"/>
          </w:divBdr>
        </w:div>
        <w:div w:id="2083749542">
          <w:marLeft w:val="547"/>
          <w:marRight w:val="0"/>
          <w:marTop w:val="96"/>
          <w:marBottom w:val="0"/>
          <w:divBdr>
            <w:top w:val="none" w:sz="0" w:space="0" w:color="auto"/>
            <w:left w:val="none" w:sz="0" w:space="0" w:color="auto"/>
            <w:bottom w:val="none" w:sz="0" w:space="0" w:color="auto"/>
            <w:right w:val="none" w:sz="0" w:space="0" w:color="auto"/>
          </w:divBdr>
        </w:div>
      </w:divsChild>
    </w:div>
    <w:div w:id="1187526288">
      <w:bodyDiv w:val="1"/>
      <w:marLeft w:val="0"/>
      <w:marRight w:val="0"/>
      <w:marTop w:val="0"/>
      <w:marBottom w:val="0"/>
      <w:divBdr>
        <w:top w:val="none" w:sz="0" w:space="0" w:color="auto"/>
        <w:left w:val="none" w:sz="0" w:space="0" w:color="auto"/>
        <w:bottom w:val="none" w:sz="0" w:space="0" w:color="auto"/>
        <w:right w:val="none" w:sz="0" w:space="0" w:color="auto"/>
      </w:divBdr>
      <w:divsChild>
        <w:div w:id="1364163433">
          <w:marLeft w:val="547"/>
          <w:marRight w:val="0"/>
          <w:marTop w:val="96"/>
          <w:marBottom w:val="0"/>
          <w:divBdr>
            <w:top w:val="none" w:sz="0" w:space="0" w:color="auto"/>
            <w:left w:val="none" w:sz="0" w:space="0" w:color="auto"/>
            <w:bottom w:val="none" w:sz="0" w:space="0" w:color="auto"/>
            <w:right w:val="none" w:sz="0" w:space="0" w:color="auto"/>
          </w:divBdr>
        </w:div>
        <w:div w:id="1225943716">
          <w:marLeft w:val="1166"/>
          <w:marRight w:val="0"/>
          <w:marTop w:val="96"/>
          <w:marBottom w:val="0"/>
          <w:divBdr>
            <w:top w:val="none" w:sz="0" w:space="0" w:color="auto"/>
            <w:left w:val="none" w:sz="0" w:space="0" w:color="auto"/>
            <w:bottom w:val="none" w:sz="0" w:space="0" w:color="auto"/>
            <w:right w:val="none" w:sz="0" w:space="0" w:color="auto"/>
          </w:divBdr>
        </w:div>
      </w:divsChild>
    </w:div>
    <w:div w:id="1190410829">
      <w:bodyDiv w:val="1"/>
      <w:marLeft w:val="0"/>
      <w:marRight w:val="0"/>
      <w:marTop w:val="0"/>
      <w:marBottom w:val="0"/>
      <w:divBdr>
        <w:top w:val="none" w:sz="0" w:space="0" w:color="auto"/>
        <w:left w:val="none" w:sz="0" w:space="0" w:color="auto"/>
        <w:bottom w:val="none" w:sz="0" w:space="0" w:color="auto"/>
        <w:right w:val="none" w:sz="0" w:space="0" w:color="auto"/>
      </w:divBdr>
    </w:div>
    <w:div w:id="1195267712">
      <w:bodyDiv w:val="1"/>
      <w:marLeft w:val="0"/>
      <w:marRight w:val="0"/>
      <w:marTop w:val="0"/>
      <w:marBottom w:val="0"/>
      <w:divBdr>
        <w:top w:val="none" w:sz="0" w:space="0" w:color="auto"/>
        <w:left w:val="none" w:sz="0" w:space="0" w:color="auto"/>
        <w:bottom w:val="none" w:sz="0" w:space="0" w:color="auto"/>
        <w:right w:val="none" w:sz="0" w:space="0" w:color="auto"/>
      </w:divBdr>
      <w:divsChild>
        <w:div w:id="585378468">
          <w:marLeft w:val="1166"/>
          <w:marRight w:val="0"/>
          <w:marTop w:val="96"/>
          <w:marBottom w:val="0"/>
          <w:divBdr>
            <w:top w:val="none" w:sz="0" w:space="0" w:color="auto"/>
            <w:left w:val="none" w:sz="0" w:space="0" w:color="auto"/>
            <w:bottom w:val="none" w:sz="0" w:space="0" w:color="auto"/>
            <w:right w:val="none" w:sz="0" w:space="0" w:color="auto"/>
          </w:divBdr>
        </w:div>
        <w:div w:id="1677731117">
          <w:marLeft w:val="1166"/>
          <w:marRight w:val="0"/>
          <w:marTop w:val="96"/>
          <w:marBottom w:val="0"/>
          <w:divBdr>
            <w:top w:val="none" w:sz="0" w:space="0" w:color="auto"/>
            <w:left w:val="none" w:sz="0" w:space="0" w:color="auto"/>
            <w:bottom w:val="none" w:sz="0" w:space="0" w:color="auto"/>
            <w:right w:val="none" w:sz="0" w:space="0" w:color="auto"/>
          </w:divBdr>
        </w:div>
      </w:divsChild>
    </w:div>
    <w:div w:id="1214655440">
      <w:bodyDiv w:val="1"/>
      <w:marLeft w:val="0"/>
      <w:marRight w:val="0"/>
      <w:marTop w:val="0"/>
      <w:marBottom w:val="0"/>
      <w:divBdr>
        <w:top w:val="none" w:sz="0" w:space="0" w:color="auto"/>
        <w:left w:val="none" w:sz="0" w:space="0" w:color="auto"/>
        <w:bottom w:val="none" w:sz="0" w:space="0" w:color="auto"/>
        <w:right w:val="none" w:sz="0" w:space="0" w:color="auto"/>
      </w:divBdr>
      <w:divsChild>
        <w:div w:id="1468358851">
          <w:marLeft w:val="547"/>
          <w:marRight w:val="0"/>
          <w:marTop w:val="0"/>
          <w:marBottom w:val="0"/>
          <w:divBdr>
            <w:top w:val="none" w:sz="0" w:space="0" w:color="auto"/>
            <w:left w:val="none" w:sz="0" w:space="0" w:color="auto"/>
            <w:bottom w:val="none" w:sz="0" w:space="0" w:color="auto"/>
            <w:right w:val="none" w:sz="0" w:space="0" w:color="auto"/>
          </w:divBdr>
        </w:div>
      </w:divsChild>
    </w:div>
    <w:div w:id="1228607348">
      <w:bodyDiv w:val="1"/>
      <w:marLeft w:val="0"/>
      <w:marRight w:val="0"/>
      <w:marTop w:val="0"/>
      <w:marBottom w:val="0"/>
      <w:divBdr>
        <w:top w:val="none" w:sz="0" w:space="0" w:color="auto"/>
        <w:left w:val="none" w:sz="0" w:space="0" w:color="auto"/>
        <w:bottom w:val="none" w:sz="0" w:space="0" w:color="auto"/>
        <w:right w:val="none" w:sz="0" w:space="0" w:color="auto"/>
      </w:divBdr>
    </w:div>
    <w:div w:id="1249122017">
      <w:bodyDiv w:val="1"/>
      <w:marLeft w:val="0"/>
      <w:marRight w:val="0"/>
      <w:marTop w:val="0"/>
      <w:marBottom w:val="0"/>
      <w:divBdr>
        <w:top w:val="none" w:sz="0" w:space="0" w:color="auto"/>
        <w:left w:val="none" w:sz="0" w:space="0" w:color="auto"/>
        <w:bottom w:val="none" w:sz="0" w:space="0" w:color="auto"/>
        <w:right w:val="none" w:sz="0" w:space="0" w:color="auto"/>
      </w:divBdr>
    </w:div>
    <w:div w:id="1260026298">
      <w:bodyDiv w:val="1"/>
      <w:marLeft w:val="0"/>
      <w:marRight w:val="0"/>
      <w:marTop w:val="0"/>
      <w:marBottom w:val="0"/>
      <w:divBdr>
        <w:top w:val="none" w:sz="0" w:space="0" w:color="auto"/>
        <w:left w:val="none" w:sz="0" w:space="0" w:color="auto"/>
        <w:bottom w:val="none" w:sz="0" w:space="0" w:color="auto"/>
        <w:right w:val="none" w:sz="0" w:space="0" w:color="auto"/>
      </w:divBdr>
      <w:divsChild>
        <w:div w:id="1504737003">
          <w:marLeft w:val="547"/>
          <w:marRight w:val="0"/>
          <w:marTop w:val="0"/>
          <w:marBottom w:val="0"/>
          <w:divBdr>
            <w:top w:val="none" w:sz="0" w:space="0" w:color="auto"/>
            <w:left w:val="none" w:sz="0" w:space="0" w:color="auto"/>
            <w:bottom w:val="none" w:sz="0" w:space="0" w:color="auto"/>
            <w:right w:val="none" w:sz="0" w:space="0" w:color="auto"/>
          </w:divBdr>
        </w:div>
      </w:divsChild>
    </w:div>
    <w:div w:id="1281034069">
      <w:bodyDiv w:val="1"/>
      <w:marLeft w:val="0"/>
      <w:marRight w:val="0"/>
      <w:marTop w:val="0"/>
      <w:marBottom w:val="0"/>
      <w:divBdr>
        <w:top w:val="none" w:sz="0" w:space="0" w:color="auto"/>
        <w:left w:val="none" w:sz="0" w:space="0" w:color="auto"/>
        <w:bottom w:val="none" w:sz="0" w:space="0" w:color="auto"/>
        <w:right w:val="none" w:sz="0" w:space="0" w:color="auto"/>
      </w:divBdr>
      <w:divsChild>
        <w:div w:id="1410270634">
          <w:marLeft w:val="547"/>
          <w:marRight w:val="0"/>
          <w:marTop w:val="0"/>
          <w:marBottom w:val="0"/>
          <w:divBdr>
            <w:top w:val="none" w:sz="0" w:space="0" w:color="auto"/>
            <w:left w:val="none" w:sz="0" w:space="0" w:color="auto"/>
            <w:bottom w:val="none" w:sz="0" w:space="0" w:color="auto"/>
            <w:right w:val="none" w:sz="0" w:space="0" w:color="auto"/>
          </w:divBdr>
        </w:div>
      </w:divsChild>
    </w:div>
    <w:div w:id="13173710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168">
          <w:marLeft w:val="547"/>
          <w:marRight w:val="0"/>
          <w:marTop w:val="0"/>
          <w:marBottom w:val="0"/>
          <w:divBdr>
            <w:top w:val="none" w:sz="0" w:space="0" w:color="auto"/>
            <w:left w:val="none" w:sz="0" w:space="0" w:color="auto"/>
            <w:bottom w:val="none" w:sz="0" w:space="0" w:color="auto"/>
            <w:right w:val="none" w:sz="0" w:space="0" w:color="auto"/>
          </w:divBdr>
        </w:div>
        <w:div w:id="1256787991">
          <w:marLeft w:val="547"/>
          <w:marRight w:val="0"/>
          <w:marTop w:val="0"/>
          <w:marBottom w:val="0"/>
          <w:divBdr>
            <w:top w:val="none" w:sz="0" w:space="0" w:color="auto"/>
            <w:left w:val="none" w:sz="0" w:space="0" w:color="auto"/>
            <w:bottom w:val="none" w:sz="0" w:space="0" w:color="auto"/>
            <w:right w:val="none" w:sz="0" w:space="0" w:color="auto"/>
          </w:divBdr>
        </w:div>
      </w:divsChild>
    </w:div>
    <w:div w:id="1325351168">
      <w:bodyDiv w:val="1"/>
      <w:marLeft w:val="0"/>
      <w:marRight w:val="0"/>
      <w:marTop w:val="0"/>
      <w:marBottom w:val="0"/>
      <w:divBdr>
        <w:top w:val="none" w:sz="0" w:space="0" w:color="auto"/>
        <w:left w:val="none" w:sz="0" w:space="0" w:color="auto"/>
        <w:bottom w:val="none" w:sz="0" w:space="0" w:color="auto"/>
        <w:right w:val="none" w:sz="0" w:space="0" w:color="auto"/>
      </w:divBdr>
    </w:div>
    <w:div w:id="1325357813">
      <w:bodyDiv w:val="1"/>
      <w:marLeft w:val="0"/>
      <w:marRight w:val="0"/>
      <w:marTop w:val="0"/>
      <w:marBottom w:val="0"/>
      <w:divBdr>
        <w:top w:val="none" w:sz="0" w:space="0" w:color="auto"/>
        <w:left w:val="none" w:sz="0" w:space="0" w:color="auto"/>
        <w:bottom w:val="none" w:sz="0" w:space="0" w:color="auto"/>
        <w:right w:val="none" w:sz="0" w:space="0" w:color="auto"/>
      </w:divBdr>
    </w:div>
    <w:div w:id="1368333564">
      <w:bodyDiv w:val="1"/>
      <w:marLeft w:val="0"/>
      <w:marRight w:val="0"/>
      <w:marTop w:val="0"/>
      <w:marBottom w:val="0"/>
      <w:divBdr>
        <w:top w:val="none" w:sz="0" w:space="0" w:color="auto"/>
        <w:left w:val="none" w:sz="0" w:space="0" w:color="auto"/>
        <w:bottom w:val="none" w:sz="0" w:space="0" w:color="auto"/>
        <w:right w:val="none" w:sz="0" w:space="0" w:color="auto"/>
      </w:divBdr>
    </w:div>
    <w:div w:id="1373965847">
      <w:bodyDiv w:val="1"/>
      <w:marLeft w:val="0"/>
      <w:marRight w:val="0"/>
      <w:marTop w:val="0"/>
      <w:marBottom w:val="0"/>
      <w:divBdr>
        <w:top w:val="none" w:sz="0" w:space="0" w:color="auto"/>
        <w:left w:val="none" w:sz="0" w:space="0" w:color="auto"/>
        <w:bottom w:val="none" w:sz="0" w:space="0" w:color="auto"/>
        <w:right w:val="none" w:sz="0" w:space="0" w:color="auto"/>
      </w:divBdr>
      <w:divsChild>
        <w:div w:id="1812399226">
          <w:marLeft w:val="547"/>
          <w:marRight w:val="0"/>
          <w:marTop w:val="96"/>
          <w:marBottom w:val="0"/>
          <w:divBdr>
            <w:top w:val="none" w:sz="0" w:space="0" w:color="auto"/>
            <w:left w:val="none" w:sz="0" w:space="0" w:color="auto"/>
            <w:bottom w:val="none" w:sz="0" w:space="0" w:color="auto"/>
            <w:right w:val="none" w:sz="0" w:space="0" w:color="auto"/>
          </w:divBdr>
        </w:div>
        <w:div w:id="1455558148">
          <w:marLeft w:val="547"/>
          <w:marRight w:val="0"/>
          <w:marTop w:val="96"/>
          <w:marBottom w:val="0"/>
          <w:divBdr>
            <w:top w:val="none" w:sz="0" w:space="0" w:color="auto"/>
            <w:left w:val="none" w:sz="0" w:space="0" w:color="auto"/>
            <w:bottom w:val="none" w:sz="0" w:space="0" w:color="auto"/>
            <w:right w:val="none" w:sz="0" w:space="0" w:color="auto"/>
          </w:divBdr>
        </w:div>
        <w:div w:id="219290739">
          <w:marLeft w:val="547"/>
          <w:marRight w:val="0"/>
          <w:marTop w:val="96"/>
          <w:marBottom w:val="0"/>
          <w:divBdr>
            <w:top w:val="none" w:sz="0" w:space="0" w:color="auto"/>
            <w:left w:val="none" w:sz="0" w:space="0" w:color="auto"/>
            <w:bottom w:val="none" w:sz="0" w:space="0" w:color="auto"/>
            <w:right w:val="none" w:sz="0" w:space="0" w:color="auto"/>
          </w:divBdr>
        </w:div>
        <w:div w:id="1009524558">
          <w:marLeft w:val="547"/>
          <w:marRight w:val="0"/>
          <w:marTop w:val="96"/>
          <w:marBottom w:val="0"/>
          <w:divBdr>
            <w:top w:val="none" w:sz="0" w:space="0" w:color="auto"/>
            <w:left w:val="none" w:sz="0" w:space="0" w:color="auto"/>
            <w:bottom w:val="none" w:sz="0" w:space="0" w:color="auto"/>
            <w:right w:val="none" w:sz="0" w:space="0" w:color="auto"/>
          </w:divBdr>
        </w:div>
        <w:div w:id="1692997883">
          <w:marLeft w:val="547"/>
          <w:marRight w:val="0"/>
          <w:marTop w:val="96"/>
          <w:marBottom w:val="0"/>
          <w:divBdr>
            <w:top w:val="none" w:sz="0" w:space="0" w:color="auto"/>
            <w:left w:val="none" w:sz="0" w:space="0" w:color="auto"/>
            <w:bottom w:val="none" w:sz="0" w:space="0" w:color="auto"/>
            <w:right w:val="none" w:sz="0" w:space="0" w:color="auto"/>
          </w:divBdr>
        </w:div>
      </w:divsChild>
    </w:div>
    <w:div w:id="1442067049">
      <w:bodyDiv w:val="1"/>
      <w:marLeft w:val="0"/>
      <w:marRight w:val="0"/>
      <w:marTop w:val="0"/>
      <w:marBottom w:val="0"/>
      <w:divBdr>
        <w:top w:val="none" w:sz="0" w:space="0" w:color="auto"/>
        <w:left w:val="none" w:sz="0" w:space="0" w:color="auto"/>
        <w:bottom w:val="none" w:sz="0" w:space="0" w:color="auto"/>
        <w:right w:val="none" w:sz="0" w:space="0" w:color="auto"/>
      </w:divBdr>
    </w:div>
    <w:div w:id="1455564294">
      <w:bodyDiv w:val="1"/>
      <w:marLeft w:val="0"/>
      <w:marRight w:val="0"/>
      <w:marTop w:val="0"/>
      <w:marBottom w:val="0"/>
      <w:divBdr>
        <w:top w:val="none" w:sz="0" w:space="0" w:color="auto"/>
        <w:left w:val="none" w:sz="0" w:space="0" w:color="auto"/>
        <w:bottom w:val="none" w:sz="0" w:space="0" w:color="auto"/>
        <w:right w:val="none" w:sz="0" w:space="0" w:color="auto"/>
      </w:divBdr>
      <w:divsChild>
        <w:div w:id="1335301137">
          <w:marLeft w:val="547"/>
          <w:marRight w:val="0"/>
          <w:marTop w:val="86"/>
          <w:marBottom w:val="0"/>
          <w:divBdr>
            <w:top w:val="none" w:sz="0" w:space="0" w:color="auto"/>
            <w:left w:val="none" w:sz="0" w:space="0" w:color="auto"/>
            <w:bottom w:val="none" w:sz="0" w:space="0" w:color="auto"/>
            <w:right w:val="none" w:sz="0" w:space="0" w:color="auto"/>
          </w:divBdr>
        </w:div>
        <w:div w:id="2020035728">
          <w:marLeft w:val="547"/>
          <w:marRight w:val="0"/>
          <w:marTop w:val="86"/>
          <w:marBottom w:val="0"/>
          <w:divBdr>
            <w:top w:val="none" w:sz="0" w:space="0" w:color="auto"/>
            <w:left w:val="none" w:sz="0" w:space="0" w:color="auto"/>
            <w:bottom w:val="none" w:sz="0" w:space="0" w:color="auto"/>
            <w:right w:val="none" w:sz="0" w:space="0" w:color="auto"/>
          </w:divBdr>
        </w:div>
      </w:divsChild>
    </w:div>
    <w:div w:id="1459104683">
      <w:bodyDiv w:val="1"/>
      <w:marLeft w:val="0"/>
      <w:marRight w:val="0"/>
      <w:marTop w:val="0"/>
      <w:marBottom w:val="0"/>
      <w:divBdr>
        <w:top w:val="none" w:sz="0" w:space="0" w:color="auto"/>
        <w:left w:val="none" w:sz="0" w:space="0" w:color="auto"/>
        <w:bottom w:val="none" w:sz="0" w:space="0" w:color="auto"/>
        <w:right w:val="none" w:sz="0" w:space="0" w:color="auto"/>
      </w:divBdr>
      <w:divsChild>
        <w:div w:id="840121494">
          <w:marLeft w:val="547"/>
          <w:marRight w:val="0"/>
          <w:marTop w:val="96"/>
          <w:marBottom w:val="0"/>
          <w:divBdr>
            <w:top w:val="none" w:sz="0" w:space="0" w:color="auto"/>
            <w:left w:val="none" w:sz="0" w:space="0" w:color="auto"/>
            <w:bottom w:val="none" w:sz="0" w:space="0" w:color="auto"/>
            <w:right w:val="none" w:sz="0" w:space="0" w:color="auto"/>
          </w:divBdr>
        </w:div>
        <w:div w:id="63838655">
          <w:marLeft w:val="1166"/>
          <w:marRight w:val="0"/>
          <w:marTop w:val="86"/>
          <w:marBottom w:val="0"/>
          <w:divBdr>
            <w:top w:val="none" w:sz="0" w:space="0" w:color="auto"/>
            <w:left w:val="none" w:sz="0" w:space="0" w:color="auto"/>
            <w:bottom w:val="none" w:sz="0" w:space="0" w:color="auto"/>
            <w:right w:val="none" w:sz="0" w:space="0" w:color="auto"/>
          </w:divBdr>
        </w:div>
      </w:divsChild>
    </w:div>
    <w:div w:id="1474761655">
      <w:bodyDiv w:val="1"/>
      <w:marLeft w:val="0"/>
      <w:marRight w:val="0"/>
      <w:marTop w:val="0"/>
      <w:marBottom w:val="0"/>
      <w:divBdr>
        <w:top w:val="none" w:sz="0" w:space="0" w:color="auto"/>
        <w:left w:val="none" w:sz="0" w:space="0" w:color="auto"/>
        <w:bottom w:val="none" w:sz="0" w:space="0" w:color="auto"/>
        <w:right w:val="none" w:sz="0" w:space="0" w:color="auto"/>
      </w:divBdr>
      <w:divsChild>
        <w:div w:id="665131904">
          <w:marLeft w:val="547"/>
          <w:marRight w:val="0"/>
          <w:marTop w:val="96"/>
          <w:marBottom w:val="0"/>
          <w:divBdr>
            <w:top w:val="none" w:sz="0" w:space="0" w:color="auto"/>
            <w:left w:val="none" w:sz="0" w:space="0" w:color="auto"/>
            <w:bottom w:val="none" w:sz="0" w:space="0" w:color="auto"/>
            <w:right w:val="none" w:sz="0" w:space="0" w:color="auto"/>
          </w:divBdr>
        </w:div>
        <w:div w:id="1902786595">
          <w:marLeft w:val="1166"/>
          <w:marRight w:val="0"/>
          <w:marTop w:val="96"/>
          <w:marBottom w:val="0"/>
          <w:divBdr>
            <w:top w:val="none" w:sz="0" w:space="0" w:color="auto"/>
            <w:left w:val="none" w:sz="0" w:space="0" w:color="auto"/>
            <w:bottom w:val="none" w:sz="0" w:space="0" w:color="auto"/>
            <w:right w:val="none" w:sz="0" w:space="0" w:color="auto"/>
          </w:divBdr>
        </w:div>
        <w:div w:id="1770544307">
          <w:marLeft w:val="1166"/>
          <w:marRight w:val="0"/>
          <w:marTop w:val="96"/>
          <w:marBottom w:val="0"/>
          <w:divBdr>
            <w:top w:val="none" w:sz="0" w:space="0" w:color="auto"/>
            <w:left w:val="none" w:sz="0" w:space="0" w:color="auto"/>
            <w:bottom w:val="none" w:sz="0" w:space="0" w:color="auto"/>
            <w:right w:val="none" w:sz="0" w:space="0" w:color="auto"/>
          </w:divBdr>
        </w:div>
        <w:div w:id="1700936443">
          <w:marLeft w:val="1166"/>
          <w:marRight w:val="0"/>
          <w:marTop w:val="96"/>
          <w:marBottom w:val="0"/>
          <w:divBdr>
            <w:top w:val="none" w:sz="0" w:space="0" w:color="auto"/>
            <w:left w:val="none" w:sz="0" w:space="0" w:color="auto"/>
            <w:bottom w:val="none" w:sz="0" w:space="0" w:color="auto"/>
            <w:right w:val="none" w:sz="0" w:space="0" w:color="auto"/>
          </w:divBdr>
        </w:div>
      </w:divsChild>
    </w:div>
    <w:div w:id="1521436638">
      <w:bodyDiv w:val="1"/>
      <w:marLeft w:val="0"/>
      <w:marRight w:val="0"/>
      <w:marTop w:val="0"/>
      <w:marBottom w:val="0"/>
      <w:divBdr>
        <w:top w:val="none" w:sz="0" w:space="0" w:color="auto"/>
        <w:left w:val="none" w:sz="0" w:space="0" w:color="auto"/>
        <w:bottom w:val="none" w:sz="0" w:space="0" w:color="auto"/>
        <w:right w:val="none" w:sz="0" w:space="0" w:color="auto"/>
      </w:divBdr>
    </w:div>
    <w:div w:id="1529023738">
      <w:bodyDiv w:val="1"/>
      <w:marLeft w:val="0"/>
      <w:marRight w:val="0"/>
      <w:marTop w:val="0"/>
      <w:marBottom w:val="0"/>
      <w:divBdr>
        <w:top w:val="none" w:sz="0" w:space="0" w:color="auto"/>
        <w:left w:val="none" w:sz="0" w:space="0" w:color="auto"/>
        <w:bottom w:val="none" w:sz="0" w:space="0" w:color="auto"/>
        <w:right w:val="none" w:sz="0" w:space="0" w:color="auto"/>
      </w:divBdr>
    </w:div>
    <w:div w:id="1544631902">
      <w:bodyDiv w:val="1"/>
      <w:marLeft w:val="0"/>
      <w:marRight w:val="0"/>
      <w:marTop w:val="0"/>
      <w:marBottom w:val="0"/>
      <w:divBdr>
        <w:top w:val="none" w:sz="0" w:space="0" w:color="auto"/>
        <w:left w:val="none" w:sz="0" w:space="0" w:color="auto"/>
        <w:bottom w:val="none" w:sz="0" w:space="0" w:color="auto"/>
        <w:right w:val="none" w:sz="0" w:space="0" w:color="auto"/>
      </w:divBdr>
      <w:divsChild>
        <w:div w:id="673454628">
          <w:marLeft w:val="547"/>
          <w:marRight w:val="0"/>
          <w:marTop w:val="0"/>
          <w:marBottom w:val="0"/>
          <w:divBdr>
            <w:top w:val="none" w:sz="0" w:space="0" w:color="auto"/>
            <w:left w:val="none" w:sz="0" w:space="0" w:color="auto"/>
            <w:bottom w:val="none" w:sz="0" w:space="0" w:color="auto"/>
            <w:right w:val="none" w:sz="0" w:space="0" w:color="auto"/>
          </w:divBdr>
        </w:div>
      </w:divsChild>
    </w:div>
    <w:div w:id="1578661370">
      <w:bodyDiv w:val="1"/>
      <w:marLeft w:val="0"/>
      <w:marRight w:val="0"/>
      <w:marTop w:val="0"/>
      <w:marBottom w:val="0"/>
      <w:divBdr>
        <w:top w:val="none" w:sz="0" w:space="0" w:color="auto"/>
        <w:left w:val="none" w:sz="0" w:space="0" w:color="auto"/>
        <w:bottom w:val="none" w:sz="0" w:space="0" w:color="auto"/>
        <w:right w:val="none" w:sz="0" w:space="0" w:color="auto"/>
      </w:divBdr>
      <w:divsChild>
        <w:div w:id="1854757654">
          <w:marLeft w:val="3240"/>
          <w:marRight w:val="0"/>
          <w:marTop w:val="62"/>
          <w:marBottom w:val="0"/>
          <w:divBdr>
            <w:top w:val="none" w:sz="0" w:space="0" w:color="auto"/>
            <w:left w:val="none" w:sz="0" w:space="0" w:color="auto"/>
            <w:bottom w:val="none" w:sz="0" w:space="0" w:color="auto"/>
            <w:right w:val="none" w:sz="0" w:space="0" w:color="auto"/>
          </w:divBdr>
        </w:div>
        <w:div w:id="626470843">
          <w:marLeft w:val="3240"/>
          <w:marRight w:val="0"/>
          <w:marTop w:val="62"/>
          <w:marBottom w:val="0"/>
          <w:divBdr>
            <w:top w:val="none" w:sz="0" w:space="0" w:color="auto"/>
            <w:left w:val="none" w:sz="0" w:space="0" w:color="auto"/>
            <w:bottom w:val="none" w:sz="0" w:space="0" w:color="auto"/>
            <w:right w:val="none" w:sz="0" w:space="0" w:color="auto"/>
          </w:divBdr>
        </w:div>
        <w:div w:id="661658682">
          <w:marLeft w:val="3240"/>
          <w:marRight w:val="0"/>
          <w:marTop w:val="62"/>
          <w:marBottom w:val="0"/>
          <w:divBdr>
            <w:top w:val="none" w:sz="0" w:space="0" w:color="auto"/>
            <w:left w:val="none" w:sz="0" w:space="0" w:color="auto"/>
            <w:bottom w:val="none" w:sz="0" w:space="0" w:color="auto"/>
            <w:right w:val="none" w:sz="0" w:space="0" w:color="auto"/>
          </w:divBdr>
        </w:div>
        <w:div w:id="10029516">
          <w:marLeft w:val="3240"/>
          <w:marRight w:val="0"/>
          <w:marTop w:val="62"/>
          <w:marBottom w:val="0"/>
          <w:divBdr>
            <w:top w:val="none" w:sz="0" w:space="0" w:color="auto"/>
            <w:left w:val="none" w:sz="0" w:space="0" w:color="auto"/>
            <w:bottom w:val="none" w:sz="0" w:space="0" w:color="auto"/>
            <w:right w:val="none" w:sz="0" w:space="0" w:color="auto"/>
          </w:divBdr>
        </w:div>
        <w:div w:id="259529561">
          <w:marLeft w:val="3240"/>
          <w:marRight w:val="0"/>
          <w:marTop w:val="62"/>
          <w:marBottom w:val="0"/>
          <w:divBdr>
            <w:top w:val="none" w:sz="0" w:space="0" w:color="auto"/>
            <w:left w:val="none" w:sz="0" w:space="0" w:color="auto"/>
            <w:bottom w:val="none" w:sz="0" w:space="0" w:color="auto"/>
            <w:right w:val="none" w:sz="0" w:space="0" w:color="auto"/>
          </w:divBdr>
        </w:div>
        <w:div w:id="1319917823">
          <w:marLeft w:val="3240"/>
          <w:marRight w:val="0"/>
          <w:marTop w:val="62"/>
          <w:marBottom w:val="0"/>
          <w:divBdr>
            <w:top w:val="none" w:sz="0" w:space="0" w:color="auto"/>
            <w:left w:val="none" w:sz="0" w:space="0" w:color="auto"/>
            <w:bottom w:val="none" w:sz="0" w:space="0" w:color="auto"/>
            <w:right w:val="none" w:sz="0" w:space="0" w:color="auto"/>
          </w:divBdr>
        </w:div>
        <w:div w:id="768044442">
          <w:marLeft w:val="3240"/>
          <w:marRight w:val="0"/>
          <w:marTop w:val="62"/>
          <w:marBottom w:val="0"/>
          <w:divBdr>
            <w:top w:val="none" w:sz="0" w:space="0" w:color="auto"/>
            <w:left w:val="none" w:sz="0" w:space="0" w:color="auto"/>
            <w:bottom w:val="none" w:sz="0" w:space="0" w:color="auto"/>
            <w:right w:val="none" w:sz="0" w:space="0" w:color="auto"/>
          </w:divBdr>
        </w:div>
        <w:div w:id="1777283357">
          <w:marLeft w:val="3240"/>
          <w:marRight w:val="0"/>
          <w:marTop w:val="62"/>
          <w:marBottom w:val="0"/>
          <w:divBdr>
            <w:top w:val="none" w:sz="0" w:space="0" w:color="auto"/>
            <w:left w:val="none" w:sz="0" w:space="0" w:color="auto"/>
            <w:bottom w:val="none" w:sz="0" w:space="0" w:color="auto"/>
            <w:right w:val="none" w:sz="0" w:space="0" w:color="auto"/>
          </w:divBdr>
        </w:div>
        <w:div w:id="1454903910">
          <w:marLeft w:val="3240"/>
          <w:marRight w:val="0"/>
          <w:marTop w:val="62"/>
          <w:marBottom w:val="0"/>
          <w:divBdr>
            <w:top w:val="none" w:sz="0" w:space="0" w:color="auto"/>
            <w:left w:val="none" w:sz="0" w:space="0" w:color="auto"/>
            <w:bottom w:val="none" w:sz="0" w:space="0" w:color="auto"/>
            <w:right w:val="none" w:sz="0" w:space="0" w:color="auto"/>
          </w:divBdr>
        </w:div>
        <w:div w:id="874082277">
          <w:marLeft w:val="3240"/>
          <w:marRight w:val="0"/>
          <w:marTop w:val="62"/>
          <w:marBottom w:val="0"/>
          <w:divBdr>
            <w:top w:val="none" w:sz="0" w:space="0" w:color="auto"/>
            <w:left w:val="none" w:sz="0" w:space="0" w:color="auto"/>
            <w:bottom w:val="none" w:sz="0" w:space="0" w:color="auto"/>
            <w:right w:val="none" w:sz="0" w:space="0" w:color="auto"/>
          </w:divBdr>
        </w:div>
      </w:divsChild>
    </w:div>
    <w:div w:id="1647395610">
      <w:bodyDiv w:val="1"/>
      <w:marLeft w:val="0"/>
      <w:marRight w:val="0"/>
      <w:marTop w:val="0"/>
      <w:marBottom w:val="0"/>
      <w:divBdr>
        <w:top w:val="none" w:sz="0" w:space="0" w:color="auto"/>
        <w:left w:val="none" w:sz="0" w:space="0" w:color="auto"/>
        <w:bottom w:val="none" w:sz="0" w:space="0" w:color="auto"/>
        <w:right w:val="none" w:sz="0" w:space="0" w:color="auto"/>
      </w:divBdr>
      <w:divsChild>
        <w:div w:id="43531283">
          <w:marLeft w:val="547"/>
          <w:marRight w:val="0"/>
          <w:marTop w:val="96"/>
          <w:marBottom w:val="0"/>
          <w:divBdr>
            <w:top w:val="none" w:sz="0" w:space="0" w:color="auto"/>
            <w:left w:val="none" w:sz="0" w:space="0" w:color="auto"/>
            <w:bottom w:val="none" w:sz="0" w:space="0" w:color="auto"/>
            <w:right w:val="none" w:sz="0" w:space="0" w:color="auto"/>
          </w:divBdr>
        </w:div>
        <w:div w:id="71591746">
          <w:marLeft w:val="1166"/>
          <w:marRight w:val="0"/>
          <w:marTop w:val="96"/>
          <w:marBottom w:val="0"/>
          <w:divBdr>
            <w:top w:val="none" w:sz="0" w:space="0" w:color="auto"/>
            <w:left w:val="none" w:sz="0" w:space="0" w:color="auto"/>
            <w:bottom w:val="none" w:sz="0" w:space="0" w:color="auto"/>
            <w:right w:val="none" w:sz="0" w:space="0" w:color="auto"/>
          </w:divBdr>
        </w:div>
        <w:div w:id="1355106625">
          <w:marLeft w:val="1166"/>
          <w:marRight w:val="0"/>
          <w:marTop w:val="96"/>
          <w:marBottom w:val="0"/>
          <w:divBdr>
            <w:top w:val="none" w:sz="0" w:space="0" w:color="auto"/>
            <w:left w:val="none" w:sz="0" w:space="0" w:color="auto"/>
            <w:bottom w:val="none" w:sz="0" w:space="0" w:color="auto"/>
            <w:right w:val="none" w:sz="0" w:space="0" w:color="auto"/>
          </w:divBdr>
        </w:div>
        <w:div w:id="2113892111">
          <w:marLeft w:val="1800"/>
          <w:marRight w:val="0"/>
          <w:marTop w:val="86"/>
          <w:marBottom w:val="0"/>
          <w:divBdr>
            <w:top w:val="none" w:sz="0" w:space="0" w:color="auto"/>
            <w:left w:val="none" w:sz="0" w:space="0" w:color="auto"/>
            <w:bottom w:val="none" w:sz="0" w:space="0" w:color="auto"/>
            <w:right w:val="none" w:sz="0" w:space="0" w:color="auto"/>
          </w:divBdr>
        </w:div>
        <w:div w:id="1120759487">
          <w:marLeft w:val="1800"/>
          <w:marRight w:val="0"/>
          <w:marTop w:val="86"/>
          <w:marBottom w:val="0"/>
          <w:divBdr>
            <w:top w:val="none" w:sz="0" w:space="0" w:color="auto"/>
            <w:left w:val="none" w:sz="0" w:space="0" w:color="auto"/>
            <w:bottom w:val="none" w:sz="0" w:space="0" w:color="auto"/>
            <w:right w:val="none" w:sz="0" w:space="0" w:color="auto"/>
          </w:divBdr>
        </w:div>
        <w:div w:id="185220612">
          <w:marLeft w:val="1800"/>
          <w:marRight w:val="0"/>
          <w:marTop w:val="86"/>
          <w:marBottom w:val="0"/>
          <w:divBdr>
            <w:top w:val="none" w:sz="0" w:space="0" w:color="auto"/>
            <w:left w:val="none" w:sz="0" w:space="0" w:color="auto"/>
            <w:bottom w:val="none" w:sz="0" w:space="0" w:color="auto"/>
            <w:right w:val="none" w:sz="0" w:space="0" w:color="auto"/>
          </w:divBdr>
        </w:div>
        <w:div w:id="2078430590">
          <w:marLeft w:val="1800"/>
          <w:marRight w:val="0"/>
          <w:marTop w:val="86"/>
          <w:marBottom w:val="0"/>
          <w:divBdr>
            <w:top w:val="none" w:sz="0" w:space="0" w:color="auto"/>
            <w:left w:val="none" w:sz="0" w:space="0" w:color="auto"/>
            <w:bottom w:val="none" w:sz="0" w:space="0" w:color="auto"/>
            <w:right w:val="none" w:sz="0" w:space="0" w:color="auto"/>
          </w:divBdr>
        </w:div>
      </w:divsChild>
    </w:div>
    <w:div w:id="1658805921">
      <w:bodyDiv w:val="1"/>
      <w:marLeft w:val="0"/>
      <w:marRight w:val="0"/>
      <w:marTop w:val="0"/>
      <w:marBottom w:val="0"/>
      <w:divBdr>
        <w:top w:val="none" w:sz="0" w:space="0" w:color="auto"/>
        <w:left w:val="none" w:sz="0" w:space="0" w:color="auto"/>
        <w:bottom w:val="none" w:sz="0" w:space="0" w:color="auto"/>
        <w:right w:val="none" w:sz="0" w:space="0" w:color="auto"/>
      </w:divBdr>
      <w:divsChild>
        <w:div w:id="1761756517">
          <w:marLeft w:val="547"/>
          <w:marRight w:val="0"/>
          <w:marTop w:val="96"/>
          <w:marBottom w:val="0"/>
          <w:divBdr>
            <w:top w:val="none" w:sz="0" w:space="0" w:color="auto"/>
            <w:left w:val="none" w:sz="0" w:space="0" w:color="auto"/>
            <w:bottom w:val="none" w:sz="0" w:space="0" w:color="auto"/>
            <w:right w:val="none" w:sz="0" w:space="0" w:color="auto"/>
          </w:divBdr>
        </w:div>
      </w:divsChild>
    </w:div>
    <w:div w:id="1666979083">
      <w:bodyDiv w:val="1"/>
      <w:marLeft w:val="0"/>
      <w:marRight w:val="0"/>
      <w:marTop w:val="0"/>
      <w:marBottom w:val="0"/>
      <w:divBdr>
        <w:top w:val="none" w:sz="0" w:space="0" w:color="auto"/>
        <w:left w:val="none" w:sz="0" w:space="0" w:color="auto"/>
        <w:bottom w:val="none" w:sz="0" w:space="0" w:color="auto"/>
        <w:right w:val="none" w:sz="0" w:space="0" w:color="auto"/>
      </w:divBdr>
    </w:div>
    <w:div w:id="1669020602">
      <w:bodyDiv w:val="1"/>
      <w:marLeft w:val="0"/>
      <w:marRight w:val="0"/>
      <w:marTop w:val="0"/>
      <w:marBottom w:val="0"/>
      <w:divBdr>
        <w:top w:val="none" w:sz="0" w:space="0" w:color="auto"/>
        <w:left w:val="none" w:sz="0" w:space="0" w:color="auto"/>
        <w:bottom w:val="none" w:sz="0" w:space="0" w:color="auto"/>
        <w:right w:val="none" w:sz="0" w:space="0" w:color="auto"/>
      </w:divBdr>
      <w:divsChild>
        <w:div w:id="453209402">
          <w:marLeft w:val="547"/>
          <w:marRight w:val="0"/>
          <w:marTop w:val="0"/>
          <w:marBottom w:val="0"/>
          <w:divBdr>
            <w:top w:val="none" w:sz="0" w:space="0" w:color="auto"/>
            <w:left w:val="none" w:sz="0" w:space="0" w:color="auto"/>
            <w:bottom w:val="none" w:sz="0" w:space="0" w:color="auto"/>
            <w:right w:val="none" w:sz="0" w:space="0" w:color="auto"/>
          </w:divBdr>
        </w:div>
      </w:divsChild>
    </w:div>
    <w:div w:id="1671131542">
      <w:bodyDiv w:val="1"/>
      <w:marLeft w:val="0"/>
      <w:marRight w:val="0"/>
      <w:marTop w:val="0"/>
      <w:marBottom w:val="0"/>
      <w:divBdr>
        <w:top w:val="none" w:sz="0" w:space="0" w:color="auto"/>
        <w:left w:val="none" w:sz="0" w:space="0" w:color="auto"/>
        <w:bottom w:val="none" w:sz="0" w:space="0" w:color="auto"/>
        <w:right w:val="none" w:sz="0" w:space="0" w:color="auto"/>
      </w:divBdr>
    </w:div>
    <w:div w:id="1687824784">
      <w:bodyDiv w:val="1"/>
      <w:marLeft w:val="0"/>
      <w:marRight w:val="0"/>
      <w:marTop w:val="0"/>
      <w:marBottom w:val="0"/>
      <w:divBdr>
        <w:top w:val="none" w:sz="0" w:space="0" w:color="auto"/>
        <w:left w:val="none" w:sz="0" w:space="0" w:color="auto"/>
        <w:bottom w:val="none" w:sz="0" w:space="0" w:color="auto"/>
        <w:right w:val="none" w:sz="0" w:space="0" w:color="auto"/>
      </w:divBdr>
      <w:divsChild>
        <w:div w:id="1102723065">
          <w:marLeft w:val="547"/>
          <w:marRight w:val="0"/>
          <w:marTop w:val="0"/>
          <w:marBottom w:val="0"/>
          <w:divBdr>
            <w:top w:val="none" w:sz="0" w:space="0" w:color="auto"/>
            <w:left w:val="none" w:sz="0" w:space="0" w:color="auto"/>
            <w:bottom w:val="none" w:sz="0" w:space="0" w:color="auto"/>
            <w:right w:val="none" w:sz="0" w:space="0" w:color="auto"/>
          </w:divBdr>
        </w:div>
      </w:divsChild>
    </w:div>
    <w:div w:id="1724136921">
      <w:bodyDiv w:val="1"/>
      <w:marLeft w:val="0"/>
      <w:marRight w:val="0"/>
      <w:marTop w:val="0"/>
      <w:marBottom w:val="0"/>
      <w:divBdr>
        <w:top w:val="none" w:sz="0" w:space="0" w:color="auto"/>
        <w:left w:val="none" w:sz="0" w:space="0" w:color="auto"/>
        <w:bottom w:val="none" w:sz="0" w:space="0" w:color="auto"/>
        <w:right w:val="none" w:sz="0" w:space="0" w:color="auto"/>
      </w:divBdr>
    </w:div>
    <w:div w:id="1776293699">
      <w:bodyDiv w:val="1"/>
      <w:marLeft w:val="0"/>
      <w:marRight w:val="0"/>
      <w:marTop w:val="0"/>
      <w:marBottom w:val="0"/>
      <w:divBdr>
        <w:top w:val="none" w:sz="0" w:space="0" w:color="auto"/>
        <w:left w:val="none" w:sz="0" w:space="0" w:color="auto"/>
        <w:bottom w:val="none" w:sz="0" w:space="0" w:color="auto"/>
        <w:right w:val="none" w:sz="0" w:space="0" w:color="auto"/>
      </w:divBdr>
    </w:div>
    <w:div w:id="1789931407">
      <w:bodyDiv w:val="1"/>
      <w:marLeft w:val="0"/>
      <w:marRight w:val="0"/>
      <w:marTop w:val="0"/>
      <w:marBottom w:val="0"/>
      <w:divBdr>
        <w:top w:val="none" w:sz="0" w:space="0" w:color="auto"/>
        <w:left w:val="none" w:sz="0" w:space="0" w:color="auto"/>
        <w:bottom w:val="none" w:sz="0" w:space="0" w:color="auto"/>
        <w:right w:val="none" w:sz="0" w:space="0" w:color="auto"/>
      </w:divBdr>
      <w:divsChild>
        <w:div w:id="994528386">
          <w:marLeft w:val="547"/>
          <w:marRight w:val="0"/>
          <w:marTop w:val="86"/>
          <w:marBottom w:val="0"/>
          <w:divBdr>
            <w:top w:val="none" w:sz="0" w:space="0" w:color="auto"/>
            <w:left w:val="none" w:sz="0" w:space="0" w:color="auto"/>
            <w:bottom w:val="none" w:sz="0" w:space="0" w:color="auto"/>
            <w:right w:val="none" w:sz="0" w:space="0" w:color="auto"/>
          </w:divBdr>
        </w:div>
        <w:div w:id="1615096489">
          <w:marLeft w:val="547"/>
          <w:marRight w:val="0"/>
          <w:marTop w:val="86"/>
          <w:marBottom w:val="0"/>
          <w:divBdr>
            <w:top w:val="none" w:sz="0" w:space="0" w:color="auto"/>
            <w:left w:val="none" w:sz="0" w:space="0" w:color="auto"/>
            <w:bottom w:val="none" w:sz="0" w:space="0" w:color="auto"/>
            <w:right w:val="none" w:sz="0" w:space="0" w:color="auto"/>
          </w:divBdr>
        </w:div>
      </w:divsChild>
    </w:div>
    <w:div w:id="1824613796">
      <w:bodyDiv w:val="1"/>
      <w:marLeft w:val="0"/>
      <w:marRight w:val="0"/>
      <w:marTop w:val="0"/>
      <w:marBottom w:val="0"/>
      <w:divBdr>
        <w:top w:val="none" w:sz="0" w:space="0" w:color="auto"/>
        <w:left w:val="none" w:sz="0" w:space="0" w:color="auto"/>
        <w:bottom w:val="none" w:sz="0" w:space="0" w:color="auto"/>
        <w:right w:val="none" w:sz="0" w:space="0" w:color="auto"/>
      </w:divBdr>
      <w:divsChild>
        <w:div w:id="617293886">
          <w:marLeft w:val="547"/>
          <w:marRight w:val="0"/>
          <w:marTop w:val="0"/>
          <w:marBottom w:val="0"/>
          <w:divBdr>
            <w:top w:val="none" w:sz="0" w:space="0" w:color="auto"/>
            <w:left w:val="none" w:sz="0" w:space="0" w:color="auto"/>
            <w:bottom w:val="none" w:sz="0" w:space="0" w:color="auto"/>
            <w:right w:val="none" w:sz="0" w:space="0" w:color="auto"/>
          </w:divBdr>
        </w:div>
      </w:divsChild>
    </w:div>
    <w:div w:id="1838811310">
      <w:bodyDiv w:val="1"/>
      <w:marLeft w:val="0"/>
      <w:marRight w:val="0"/>
      <w:marTop w:val="0"/>
      <w:marBottom w:val="0"/>
      <w:divBdr>
        <w:top w:val="none" w:sz="0" w:space="0" w:color="auto"/>
        <w:left w:val="none" w:sz="0" w:space="0" w:color="auto"/>
        <w:bottom w:val="none" w:sz="0" w:space="0" w:color="auto"/>
        <w:right w:val="none" w:sz="0" w:space="0" w:color="auto"/>
      </w:divBdr>
      <w:divsChild>
        <w:div w:id="2008055362">
          <w:marLeft w:val="547"/>
          <w:marRight w:val="0"/>
          <w:marTop w:val="86"/>
          <w:marBottom w:val="0"/>
          <w:divBdr>
            <w:top w:val="none" w:sz="0" w:space="0" w:color="auto"/>
            <w:left w:val="none" w:sz="0" w:space="0" w:color="auto"/>
            <w:bottom w:val="none" w:sz="0" w:space="0" w:color="auto"/>
            <w:right w:val="none" w:sz="0" w:space="0" w:color="auto"/>
          </w:divBdr>
        </w:div>
        <w:div w:id="2018723813">
          <w:marLeft w:val="547"/>
          <w:marRight w:val="0"/>
          <w:marTop w:val="86"/>
          <w:marBottom w:val="0"/>
          <w:divBdr>
            <w:top w:val="none" w:sz="0" w:space="0" w:color="auto"/>
            <w:left w:val="none" w:sz="0" w:space="0" w:color="auto"/>
            <w:bottom w:val="none" w:sz="0" w:space="0" w:color="auto"/>
            <w:right w:val="none" w:sz="0" w:space="0" w:color="auto"/>
          </w:divBdr>
        </w:div>
        <w:div w:id="460734470">
          <w:marLeft w:val="547"/>
          <w:marRight w:val="0"/>
          <w:marTop w:val="86"/>
          <w:marBottom w:val="0"/>
          <w:divBdr>
            <w:top w:val="none" w:sz="0" w:space="0" w:color="auto"/>
            <w:left w:val="none" w:sz="0" w:space="0" w:color="auto"/>
            <w:bottom w:val="none" w:sz="0" w:space="0" w:color="auto"/>
            <w:right w:val="none" w:sz="0" w:space="0" w:color="auto"/>
          </w:divBdr>
        </w:div>
        <w:div w:id="590964801">
          <w:marLeft w:val="547"/>
          <w:marRight w:val="0"/>
          <w:marTop w:val="86"/>
          <w:marBottom w:val="0"/>
          <w:divBdr>
            <w:top w:val="none" w:sz="0" w:space="0" w:color="auto"/>
            <w:left w:val="none" w:sz="0" w:space="0" w:color="auto"/>
            <w:bottom w:val="none" w:sz="0" w:space="0" w:color="auto"/>
            <w:right w:val="none" w:sz="0" w:space="0" w:color="auto"/>
          </w:divBdr>
        </w:div>
        <w:div w:id="214007697">
          <w:marLeft w:val="1166"/>
          <w:marRight w:val="0"/>
          <w:marTop w:val="67"/>
          <w:marBottom w:val="0"/>
          <w:divBdr>
            <w:top w:val="none" w:sz="0" w:space="0" w:color="auto"/>
            <w:left w:val="none" w:sz="0" w:space="0" w:color="auto"/>
            <w:bottom w:val="none" w:sz="0" w:space="0" w:color="auto"/>
            <w:right w:val="none" w:sz="0" w:space="0" w:color="auto"/>
          </w:divBdr>
        </w:div>
        <w:div w:id="1056128539">
          <w:marLeft w:val="1166"/>
          <w:marRight w:val="0"/>
          <w:marTop w:val="67"/>
          <w:marBottom w:val="0"/>
          <w:divBdr>
            <w:top w:val="none" w:sz="0" w:space="0" w:color="auto"/>
            <w:left w:val="none" w:sz="0" w:space="0" w:color="auto"/>
            <w:bottom w:val="none" w:sz="0" w:space="0" w:color="auto"/>
            <w:right w:val="none" w:sz="0" w:space="0" w:color="auto"/>
          </w:divBdr>
        </w:div>
        <w:div w:id="367533667">
          <w:marLeft w:val="1166"/>
          <w:marRight w:val="0"/>
          <w:marTop w:val="67"/>
          <w:marBottom w:val="0"/>
          <w:divBdr>
            <w:top w:val="none" w:sz="0" w:space="0" w:color="auto"/>
            <w:left w:val="none" w:sz="0" w:space="0" w:color="auto"/>
            <w:bottom w:val="none" w:sz="0" w:space="0" w:color="auto"/>
            <w:right w:val="none" w:sz="0" w:space="0" w:color="auto"/>
          </w:divBdr>
        </w:div>
        <w:div w:id="819270816">
          <w:marLeft w:val="1166"/>
          <w:marRight w:val="0"/>
          <w:marTop w:val="67"/>
          <w:marBottom w:val="0"/>
          <w:divBdr>
            <w:top w:val="none" w:sz="0" w:space="0" w:color="auto"/>
            <w:left w:val="none" w:sz="0" w:space="0" w:color="auto"/>
            <w:bottom w:val="none" w:sz="0" w:space="0" w:color="auto"/>
            <w:right w:val="none" w:sz="0" w:space="0" w:color="auto"/>
          </w:divBdr>
        </w:div>
        <w:div w:id="1109079473">
          <w:marLeft w:val="1166"/>
          <w:marRight w:val="0"/>
          <w:marTop w:val="67"/>
          <w:marBottom w:val="0"/>
          <w:divBdr>
            <w:top w:val="none" w:sz="0" w:space="0" w:color="auto"/>
            <w:left w:val="none" w:sz="0" w:space="0" w:color="auto"/>
            <w:bottom w:val="none" w:sz="0" w:space="0" w:color="auto"/>
            <w:right w:val="none" w:sz="0" w:space="0" w:color="auto"/>
          </w:divBdr>
        </w:div>
      </w:divsChild>
    </w:div>
    <w:div w:id="1845318761">
      <w:bodyDiv w:val="1"/>
      <w:marLeft w:val="0"/>
      <w:marRight w:val="0"/>
      <w:marTop w:val="0"/>
      <w:marBottom w:val="0"/>
      <w:divBdr>
        <w:top w:val="none" w:sz="0" w:space="0" w:color="auto"/>
        <w:left w:val="none" w:sz="0" w:space="0" w:color="auto"/>
        <w:bottom w:val="none" w:sz="0" w:space="0" w:color="auto"/>
        <w:right w:val="none" w:sz="0" w:space="0" w:color="auto"/>
      </w:divBdr>
    </w:div>
    <w:div w:id="1860004556">
      <w:bodyDiv w:val="1"/>
      <w:marLeft w:val="0"/>
      <w:marRight w:val="0"/>
      <w:marTop w:val="0"/>
      <w:marBottom w:val="0"/>
      <w:divBdr>
        <w:top w:val="none" w:sz="0" w:space="0" w:color="auto"/>
        <w:left w:val="none" w:sz="0" w:space="0" w:color="auto"/>
        <w:bottom w:val="none" w:sz="0" w:space="0" w:color="auto"/>
        <w:right w:val="none" w:sz="0" w:space="0" w:color="auto"/>
      </w:divBdr>
      <w:divsChild>
        <w:div w:id="51929961">
          <w:marLeft w:val="547"/>
          <w:marRight w:val="0"/>
          <w:marTop w:val="0"/>
          <w:marBottom w:val="0"/>
          <w:divBdr>
            <w:top w:val="none" w:sz="0" w:space="0" w:color="auto"/>
            <w:left w:val="none" w:sz="0" w:space="0" w:color="auto"/>
            <w:bottom w:val="none" w:sz="0" w:space="0" w:color="auto"/>
            <w:right w:val="none" w:sz="0" w:space="0" w:color="auto"/>
          </w:divBdr>
        </w:div>
        <w:div w:id="1646932574">
          <w:marLeft w:val="547"/>
          <w:marRight w:val="0"/>
          <w:marTop w:val="0"/>
          <w:marBottom w:val="0"/>
          <w:divBdr>
            <w:top w:val="none" w:sz="0" w:space="0" w:color="auto"/>
            <w:left w:val="none" w:sz="0" w:space="0" w:color="auto"/>
            <w:bottom w:val="none" w:sz="0" w:space="0" w:color="auto"/>
            <w:right w:val="none" w:sz="0" w:space="0" w:color="auto"/>
          </w:divBdr>
        </w:div>
        <w:div w:id="189270331">
          <w:marLeft w:val="547"/>
          <w:marRight w:val="0"/>
          <w:marTop w:val="0"/>
          <w:marBottom w:val="0"/>
          <w:divBdr>
            <w:top w:val="none" w:sz="0" w:space="0" w:color="auto"/>
            <w:left w:val="none" w:sz="0" w:space="0" w:color="auto"/>
            <w:bottom w:val="none" w:sz="0" w:space="0" w:color="auto"/>
            <w:right w:val="none" w:sz="0" w:space="0" w:color="auto"/>
          </w:divBdr>
        </w:div>
        <w:div w:id="890187939">
          <w:marLeft w:val="547"/>
          <w:marRight w:val="0"/>
          <w:marTop w:val="0"/>
          <w:marBottom w:val="0"/>
          <w:divBdr>
            <w:top w:val="none" w:sz="0" w:space="0" w:color="auto"/>
            <w:left w:val="none" w:sz="0" w:space="0" w:color="auto"/>
            <w:bottom w:val="none" w:sz="0" w:space="0" w:color="auto"/>
            <w:right w:val="none" w:sz="0" w:space="0" w:color="auto"/>
          </w:divBdr>
        </w:div>
      </w:divsChild>
    </w:div>
    <w:div w:id="1905018445">
      <w:bodyDiv w:val="1"/>
      <w:marLeft w:val="0"/>
      <w:marRight w:val="0"/>
      <w:marTop w:val="0"/>
      <w:marBottom w:val="0"/>
      <w:divBdr>
        <w:top w:val="none" w:sz="0" w:space="0" w:color="auto"/>
        <w:left w:val="none" w:sz="0" w:space="0" w:color="auto"/>
        <w:bottom w:val="none" w:sz="0" w:space="0" w:color="auto"/>
        <w:right w:val="none" w:sz="0" w:space="0" w:color="auto"/>
      </w:divBdr>
    </w:div>
    <w:div w:id="1913999665">
      <w:bodyDiv w:val="1"/>
      <w:marLeft w:val="0"/>
      <w:marRight w:val="0"/>
      <w:marTop w:val="0"/>
      <w:marBottom w:val="0"/>
      <w:divBdr>
        <w:top w:val="none" w:sz="0" w:space="0" w:color="auto"/>
        <w:left w:val="none" w:sz="0" w:space="0" w:color="auto"/>
        <w:bottom w:val="none" w:sz="0" w:space="0" w:color="auto"/>
        <w:right w:val="none" w:sz="0" w:space="0" w:color="auto"/>
      </w:divBdr>
      <w:divsChild>
        <w:div w:id="477764889">
          <w:marLeft w:val="547"/>
          <w:marRight w:val="0"/>
          <w:marTop w:val="96"/>
          <w:marBottom w:val="0"/>
          <w:divBdr>
            <w:top w:val="none" w:sz="0" w:space="0" w:color="auto"/>
            <w:left w:val="none" w:sz="0" w:space="0" w:color="auto"/>
            <w:bottom w:val="none" w:sz="0" w:space="0" w:color="auto"/>
            <w:right w:val="none" w:sz="0" w:space="0" w:color="auto"/>
          </w:divBdr>
        </w:div>
        <w:div w:id="1093090392">
          <w:marLeft w:val="1800"/>
          <w:marRight w:val="0"/>
          <w:marTop w:val="96"/>
          <w:marBottom w:val="0"/>
          <w:divBdr>
            <w:top w:val="none" w:sz="0" w:space="0" w:color="auto"/>
            <w:left w:val="none" w:sz="0" w:space="0" w:color="auto"/>
            <w:bottom w:val="none" w:sz="0" w:space="0" w:color="auto"/>
            <w:right w:val="none" w:sz="0" w:space="0" w:color="auto"/>
          </w:divBdr>
        </w:div>
        <w:div w:id="111018171">
          <w:marLeft w:val="1800"/>
          <w:marRight w:val="0"/>
          <w:marTop w:val="96"/>
          <w:marBottom w:val="0"/>
          <w:divBdr>
            <w:top w:val="none" w:sz="0" w:space="0" w:color="auto"/>
            <w:left w:val="none" w:sz="0" w:space="0" w:color="auto"/>
            <w:bottom w:val="none" w:sz="0" w:space="0" w:color="auto"/>
            <w:right w:val="none" w:sz="0" w:space="0" w:color="auto"/>
          </w:divBdr>
        </w:div>
        <w:div w:id="334187691">
          <w:marLeft w:val="1800"/>
          <w:marRight w:val="0"/>
          <w:marTop w:val="96"/>
          <w:marBottom w:val="0"/>
          <w:divBdr>
            <w:top w:val="none" w:sz="0" w:space="0" w:color="auto"/>
            <w:left w:val="none" w:sz="0" w:space="0" w:color="auto"/>
            <w:bottom w:val="none" w:sz="0" w:space="0" w:color="auto"/>
            <w:right w:val="none" w:sz="0" w:space="0" w:color="auto"/>
          </w:divBdr>
        </w:div>
        <w:div w:id="708532400">
          <w:marLeft w:val="1166"/>
          <w:marRight w:val="0"/>
          <w:marTop w:val="96"/>
          <w:marBottom w:val="0"/>
          <w:divBdr>
            <w:top w:val="none" w:sz="0" w:space="0" w:color="auto"/>
            <w:left w:val="none" w:sz="0" w:space="0" w:color="auto"/>
            <w:bottom w:val="none" w:sz="0" w:space="0" w:color="auto"/>
            <w:right w:val="none" w:sz="0" w:space="0" w:color="auto"/>
          </w:divBdr>
        </w:div>
      </w:divsChild>
    </w:div>
    <w:div w:id="1982268552">
      <w:bodyDiv w:val="1"/>
      <w:marLeft w:val="0"/>
      <w:marRight w:val="0"/>
      <w:marTop w:val="0"/>
      <w:marBottom w:val="0"/>
      <w:divBdr>
        <w:top w:val="none" w:sz="0" w:space="0" w:color="auto"/>
        <w:left w:val="none" w:sz="0" w:space="0" w:color="auto"/>
        <w:bottom w:val="none" w:sz="0" w:space="0" w:color="auto"/>
        <w:right w:val="none" w:sz="0" w:space="0" w:color="auto"/>
      </w:divBdr>
    </w:div>
    <w:div w:id="2025159069">
      <w:bodyDiv w:val="1"/>
      <w:marLeft w:val="0"/>
      <w:marRight w:val="0"/>
      <w:marTop w:val="0"/>
      <w:marBottom w:val="0"/>
      <w:divBdr>
        <w:top w:val="none" w:sz="0" w:space="0" w:color="auto"/>
        <w:left w:val="none" w:sz="0" w:space="0" w:color="auto"/>
        <w:bottom w:val="none" w:sz="0" w:space="0" w:color="auto"/>
        <w:right w:val="none" w:sz="0" w:space="0" w:color="auto"/>
      </w:divBdr>
      <w:divsChild>
        <w:div w:id="593974301">
          <w:marLeft w:val="547"/>
          <w:marRight w:val="0"/>
          <w:marTop w:val="96"/>
          <w:marBottom w:val="0"/>
          <w:divBdr>
            <w:top w:val="none" w:sz="0" w:space="0" w:color="auto"/>
            <w:left w:val="none" w:sz="0" w:space="0" w:color="auto"/>
            <w:bottom w:val="none" w:sz="0" w:space="0" w:color="auto"/>
            <w:right w:val="none" w:sz="0" w:space="0" w:color="auto"/>
          </w:divBdr>
        </w:div>
      </w:divsChild>
    </w:div>
    <w:div w:id="2038193720">
      <w:bodyDiv w:val="1"/>
      <w:marLeft w:val="0"/>
      <w:marRight w:val="0"/>
      <w:marTop w:val="0"/>
      <w:marBottom w:val="0"/>
      <w:divBdr>
        <w:top w:val="none" w:sz="0" w:space="0" w:color="auto"/>
        <w:left w:val="none" w:sz="0" w:space="0" w:color="auto"/>
        <w:bottom w:val="none" w:sz="0" w:space="0" w:color="auto"/>
        <w:right w:val="none" w:sz="0" w:space="0" w:color="auto"/>
      </w:divBdr>
    </w:div>
    <w:div w:id="2069723308">
      <w:bodyDiv w:val="1"/>
      <w:marLeft w:val="0"/>
      <w:marRight w:val="0"/>
      <w:marTop w:val="0"/>
      <w:marBottom w:val="0"/>
      <w:divBdr>
        <w:top w:val="none" w:sz="0" w:space="0" w:color="auto"/>
        <w:left w:val="none" w:sz="0" w:space="0" w:color="auto"/>
        <w:bottom w:val="none" w:sz="0" w:space="0" w:color="auto"/>
        <w:right w:val="none" w:sz="0" w:space="0" w:color="auto"/>
      </w:divBdr>
    </w:div>
    <w:div w:id="2076856217">
      <w:bodyDiv w:val="1"/>
      <w:marLeft w:val="0"/>
      <w:marRight w:val="0"/>
      <w:marTop w:val="0"/>
      <w:marBottom w:val="0"/>
      <w:divBdr>
        <w:top w:val="none" w:sz="0" w:space="0" w:color="auto"/>
        <w:left w:val="none" w:sz="0" w:space="0" w:color="auto"/>
        <w:bottom w:val="none" w:sz="0" w:space="0" w:color="auto"/>
        <w:right w:val="none" w:sz="0" w:space="0" w:color="auto"/>
      </w:divBdr>
      <w:divsChild>
        <w:div w:id="1780878940">
          <w:marLeft w:val="547"/>
          <w:marRight w:val="0"/>
          <w:marTop w:val="96"/>
          <w:marBottom w:val="0"/>
          <w:divBdr>
            <w:top w:val="none" w:sz="0" w:space="0" w:color="auto"/>
            <w:left w:val="none" w:sz="0" w:space="0" w:color="auto"/>
            <w:bottom w:val="none" w:sz="0" w:space="0" w:color="auto"/>
            <w:right w:val="none" w:sz="0" w:space="0" w:color="auto"/>
          </w:divBdr>
        </w:div>
      </w:divsChild>
    </w:div>
    <w:div w:id="2106269311">
      <w:bodyDiv w:val="1"/>
      <w:marLeft w:val="0"/>
      <w:marRight w:val="0"/>
      <w:marTop w:val="0"/>
      <w:marBottom w:val="0"/>
      <w:divBdr>
        <w:top w:val="none" w:sz="0" w:space="0" w:color="auto"/>
        <w:left w:val="none" w:sz="0" w:space="0" w:color="auto"/>
        <w:bottom w:val="none" w:sz="0" w:space="0" w:color="auto"/>
        <w:right w:val="none" w:sz="0" w:space="0" w:color="auto"/>
      </w:divBdr>
      <w:divsChild>
        <w:div w:id="989674383">
          <w:marLeft w:val="547"/>
          <w:marRight w:val="0"/>
          <w:marTop w:val="0"/>
          <w:marBottom w:val="0"/>
          <w:divBdr>
            <w:top w:val="none" w:sz="0" w:space="0" w:color="auto"/>
            <w:left w:val="none" w:sz="0" w:space="0" w:color="auto"/>
            <w:bottom w:val="none" w:sz="0" w:space="0" w:color="auto"/>
            <w:right w:val="none" w:sz="0" w:space="0" w:color="auto"/>
          </w:divBdr>
        </w:div>
        <w:div w:id="1317344869">
          <w:marLeft w:val="547"/>
          <w:marRight w:val="0"/>
          <w:marTop w:val="0"/>
          <w:marBottom w:val="0"/>
          <w:divBdr>
            <w:top w:val="none" w:sz="0" w:space="0" w:color="auto"/>
            <w:left w:val="none" w:sz="0" w:space="0" w:color="auto"/>
            <w:bottom w:val="none" w:sz="0" w:space="0" w:color="auto"/>
            <w:right w:val="none" w:sz="0" w:space="0" w:color="auto"/>
          </w:divBdr>
        </w:div>
        <w:div w:id="1313171560">
          <w:marLeft w:val="547"/>
          <w:marRight w:val="0"/>
          <w:marTop w:val="0"/>
          <w:marBottom w:val="0"/>
          <w:divBdr>
            <w:top w:val="none" w:sz="0" w:space="0" w:color="auto"/>
            <w:left w:val="none" w:sz="0" w:space="0" w:color="auto"/>
            <w:bottom w:val="none" w:sz="0" w:space="0" w:color="auto"/>
            <w:right w:val="none" w:sz="0" w:space="0" w:color="auto"/>
          </w:divBdr>
        </w:div>
      </w:divsChild>
    </w:div>
    <w:div w:id="21088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achlass-portal.de/veranstaltungen/kategorien/online/" TargetMode="External"/><Relationship Id="rId18" Type="http://schemas.openxmlformats.org/officeDocument/2006/relationships/hyperlink" Target="https://caritas-bayreuth.de/haus-monik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aritas-nuernberger-land.de/hilfe-und-besondere-lebenslagen/wohnformen/Das-gruene-Haus/" TargetMode="External"/><Relationship Id="rId7" Type="http://schemas.openxmlformats.org/officeDocument/2006/relationships/hyperlink" Target="https://nachlass-portal.de/unsere-selbstverpflichtung/" TargetMode="External"/><Relationship Id="rId12" Type="http://schemas.openxmlformats.org/officeDocument/2006/relationships/hyperlink" Target="https://caritas-bamberg.de/engagement/Nachlass/" TargetMode="External"/><Relationship Id="rId17" Type="http://schemas.openxmlformats.org/officeDocument/2006/relationships/image" Target="media/image4.jpeg"/><Relationship Id="rId25" Type="http://schemas.openxmlformats.org/officeDocument/2006/relationships/hyperlink" Target="http://www.caritas-bamberg.de/" TargetMode="External"/><Relationship Id="rId2" Type="http://schemas.openxmlformats.org/officeDocument/2006/relationships/numbering" Target="numbering.xml"/><Relationship Id="rId16" Type="http://schemas.openxmlformats.org/officeDocument/2006/relationships/hyperlink" Target="https://nachlass-portal.de/veranstaltungen/kategorien/vor-ort/" TargetMode="External"/><Relationship Id="rId20" Type="http://schemas.openxmlformats.org/officeDocument/2006/relationships/hyperlink" Target="https://nachhilfe.schulen-nl.de/nachhilfee-w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aritas-bamberg.de/engagement/Nachlass/" TargetMode="External"/><Relationship Id="rId24" Type="http://schemas.openxmlformats.org/officeDocument/2006/relationships/hyperlink" Target="mailto:info@caritas-bamberg.de" TargetMode="External"/><Relationship Id="rId5" Type="http://schemas.openxmlformats.org/officeDocument/2006/relationships/webSettings" Target="webSettings.xml"/><Relationship Id="rId15" Type="http://schemas.openxmlformats.org/officeDocument/2006/relationships/hyperlink" Target="https://caritas-bamberg.de/engagement/Nachlass/" TargetMode="External"/><Relationship Id="rId23" Type="http://schemas.openxmlformats.org/officeDocument/2006/relationships/hyperlink" Target="mailto:janka.malki@caritas-bamberg.de" TargetMode="External"/><Relationship Id="rId10" Type="http://schemas.openxmlformats.org/officeDocument/2006/relationships/hyperlink" Target="https://caritas-bamberg.de/engagement/Nachlass/" TargetMode="External"/><Relationship Id="rId19" Type="http://schemas.openxmlformats.org/officeDocument/2006/relationships/hyperlink" Target="https://caritas-nuernberger-land.de/hilfe-und-besondere-lebenslagen/wohnformen/Sebastian_Fackelmann_Hau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caritas-bamberg.de/index.html" TargetMode="External"/><Relationship Id="rId22" Type="http://schemas.openxmlformats.org/officeDocument/2006/relationships/hyperlink" Target="https://nachlass-portal.de/unsere-selbstverpflichtung/"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874C-B403-4101-A0D2-F2CD660F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5707</Words>
  <Characters>35961</Characters>
  <Application>Microsoft Office Word</Application>
  <DocSecurity>8</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Malki</dc:creator>
  <cp:keywords/>
  <dc:description/>
  <cp:lastModifiedBy>Janka Malki</cp:lastModifiedBy>
  <cp:revision>23</cp:revision>
  <dcterms:created xsi:type="dcterms:W3CDTF">2026-04-27T14:12:00Z</dcterms:created>
  <dcterms:modified xsi:type="dcterms:W3CDTF">2026-05-06T07:39:00Z</dcterms:modified>
</cp:coreProperties>
</file>